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F9" w:rsidRDefault="00125917">
      <w:pPr>
        <w:spacing w:before="62"/>
        <w:ind w:left="3649"/>
        <w:rPr>
          <w:b/>
          <w:sz w:val="32"/>
        </w:rPr>
      </w:pPr>
      <w:r>
        <w:rPr>
          <w:b/>
          <w:sz w:val="32"/>
        </w:rPr>
        <w:t>POSITION DESCRIPTION</w:t>
      </w:r>
    </w:p>
    <w:p w:rsidR="007765F9" w:rsidRDefault="007765F9">
      <w:pPr>
        <w:pStyle w:val="BodyText"/>
        <w:spacing w:before="10"/>
        <w:ind w:left="0" w:firstLine="0"/>
        <w:rPr>
          <w:b/>
          <w:sz w:val="26"/>
        </w:rPr>
      </w:pPr>
    </w:p>
    <w:tbl>
      <w:tblPr>
        <w:tblW w:w="0" w:type="auto"/>
        <w:tblInd w:w="11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800"/>
        <w:gridCol w:w="4501"/>
        <w:gridCol w:w="1441"/>
        <w:gridCol w:w="3060"/>
      </w:tblGrid>
      <w:tr w:rsidR="007765F9">
        <w:trPr>
          <w:trHeight w:val="400"/>
        </w:trPr>
        <w:tc>
          <w:tcPr>
            <w:tcW w:w="1800" w:type="dxa"/>
            <w:tcBorders>
              <w:bottom w:val="single" w:sz="8" w:space="0" w:color="000000"/>
              <w:right w:val="single" w:sz="8" w:space="0" w:color="000000"/>
            </w:tcBorders>
          </w:tcPr>
          <w:p w:rsidR="007765F9" w:rsidRDefault="00125917">
            <w:pPr>
              <w:pStyle w:val="TableParagraph"/>
              <w:spacing w:before="100"/>
              <w:ind w:left="112"/>
              <w:rPr>
                <w:b/>
              </w:rPr>
            </w:pPr>
            <w:r>
              <w:rPr>
                <w:b/>
              </w:rPr>
              <w:t>Title</w:t>
            </w:r>
          </w:p>
        </w:tc>
        <w:tc>
          <w:tcPr>
            <w:tcW w:w="4501" w:type="dxa"/>
            <w:tcBorders>
              <w:left w:val="single" w:sz="8" w:space="0" w:color="000000"/>
              <w:bottom w:val="single" w:sz="8" w:space="0" w:color="000000"/>
              <w:right w:val="single" w:sz="8" w:space="0" w:color="000000"/>
            </w:tcBorders>
          </w:tcPr>
          <w:p w:rsidR="007765F9" w:rsidRDefault="00483B6B" w:rsidP="00CC56FB">
            <w:pPr>
              <w:pStyle w:val="TableParagraph"/>
              <w:spacing w:before="103"/>
            </w:pPr>
            <w:r>
              <w:t>Utility Billing Coordinator</w:t>
            </w:r>
            <w:r w:rsidR="00CC56FB">
              <w:t xml:space="preserve"> </w:t>
            </w:r>
          </w:p>
        </w:tc>
        <w:tc>
          <w:tcPr>
            <w:tcW w:w="1441" w:type="dxa"/>
            <w:tcBorders>
              <w:left w:val="single" w:sz="8" w:space="0" w:color="000000"/>
              <w:bottom w:val="single" w:sz="8" w:space="0" w:color="000000"/>
              <w:right w:val="single" w:sz="8" w:space="0" w:color="000000"/>
            </w:tcBorders>
          </w:tcPr>
          <w:p w:rsidR="007765F9" w:rsidRDefault="00125917">
            <w:pPr>
              <w:pStyle w:val="TableParagraph"/>
              <w:spacing w:before="100"/>
              <w:rPr>
                <w:b/>
              </w:rPr>
            </w:pPr>
            <w:r>
              <w:rPr>
                <w:b/>
              </w:rPr>
              <w:t>Type</w:t>
            </w:r>
          </w:p>
        </w:tc>
        <w:tc>
          <w:tcPr>
            <w:tcW w:w="3060" w:type="dxa"/>
            <w:tcBorders>
              <w:left w:val="single" w:sz="8" w:space="0" w:color="000000"/>
              <w:bottom w:val="single" w:sz="8" w:space="0" w:color="000000"/>
            </w:tcBorders>
          </w:tcPr>
          <w:p w:rsidR="007765F9" w:rsidRDefault="00EF7FFC">
            <w:pPr>
              <w:pStyle w:val="TableParagraph"/>
              <w:spacing w:before="103"/>
            </w:pPr>
            <w:r>
              <w:t>Hourly</w:t>
            </w:r>
          </w:p>
        </w:tc>
      </w:tr>
      <w:tr w:rsidR="007765F9">
        <w:trPr>
          <w:trHeight w:val="380"/>
        </w:trPr>
        <w:tc>
          <w:tcPr>
            <w:tcW w:w="1800" w:type="dxa"/>
            <w:tcBorders>
              <w:top w:val="single" w:sz="8" w:space="0" w:color="000000"/>
              <w:bottom w:val="single" w:sz="8" w:space="0" w:color="000000"/>
              <w:right w:val="single" w:sz="8" w:space="0" w:color="000000"/>
            </w:tcBorders>
          </w:tcPr>
          <w:p w:rsidR="007765F9" w:rsidRDefault="00125917">
            <w:pPr>
              <w:pStyle w:val="TableParagraph"/>
              <w:spacing w:before="83"/>
              <w:ind w:left="112"/>
              <w:rPr>
                <w:b/>
              </w:rPr>
            </w:pPr>
            <w:r>
              <w:rPr>
                <w:b/>
              </w:rPr>
              <w:t>Department</w:t>
            </w:r>
          </w:p>
        </w:tc>
        <w:tc>
          <w:tcPr>
            <w:tcW w:w="4501" w:type="dxa"/>
            <w:tcBorders>
              <w:top w:val="single" w:sz="8" w:space="0" w:color="000000"/>
              <w:left w:val="single" w:sz="8" w:space="0" w:color="000000"/>
              <w:bottom w:val="single" w:sz="8" w:space="0" w:color="000000"/>
              <w:right w:val="single" w:sz="8" w:space="0" w:color="000000"/>
            </w:tcBorders>
          </w:tcPr>
          <w:p w:rsidR="007765F9" w:rsidRDefault="009020A9" w:rsidP="000016FB">
            <w:pPr>
              <w:pStyle w:val="TableParagraph"/>
            </w:pPr>
            <w:r>
              <w:t>Administration</w:t>
            </w:r>
          </w:p>
        </w:tc>
        <w:tc>
          <w:tcPr>
            <w:tcW w:w="1441" w:type="dxa"/>
            <w:tcBorders>
              <w:top w:val="single" w:sz="8" w:space="0" w:color="000000"/>
              <w:left w:val="single" w:sz="8" w:space="0" w:color="000000"/>
              <w:bottom w:val="single" w:sz="8" w:space="0" w:color="000000"/>
              <w:right w:val="single" w:sz="8" w:space="0" w:color="000000"/>
            </w:tcBorders>
          </w:tcPr>
          <w:p w:rsidR="007765F9" w:rsidRDefault="00125917">
            <w:pPr>
              <w:pStyle w:val="TableParagraph"/>
              <w:spacing w:before="83"/>
              <w:rPr>
                <w:b/>
              </w:rPr>
            </w:pPr>
            <w:r>
              <w:rPr>
                <w:b/>
              </w:rPr>
              <w:t>Union</w:t>
            </w:r>
          </w:p>
        </w:tc>
        <w:tc>
          <w:tcPr>
            <w:tcW w:w="3060" w:type="dxa"/>
            <w:tcBorders>
              <w:top w:val="single" w:sz="8" w:space="0" w:color="000000"/>
              <w:left w:val="single" w:sz="8" w:space="0" w:color="000000"/>
              <w:bottom w:val="single" w:sz="8" w:space="0" w:color="000000"/>
            </w:tcBorders>
          </w:tcPr>
          <w:p w:rsidR="007765F9" w:rsidRDefault="00125917">
            <w:pPr>
              <w:pStyle w:val="TableParagraph"/>
            </w:pPr>
            <w:r>
              <w:t>Non-Union</w:t>
            </w:r>
          </w:p>
        </w:tc>
      </w:tr>
      <w:tr w:rsidR="007765F9">
        <w:trPr>
          <w:trHeight w:val="400"/>
        </w:trPr>
        <w:tc>
          <w:tcPr>
            <w:tcW w:w="1800" w:type="dxa"/>
            <w:tcBorders>
              <w:top w:val="single" w:sz="8" w:space="0" w:color="000000"/>
              <w:right w:val="single" w:sz="8" w:space="0" w:color="000000"/>
            </w:tcBorders>
          </w:tcPr>
          <w:p w:rsidR="007765F9" w:rsidRDefault="00125917">
            <w:pPr>
              <w:pStyle w:val="TableParagraph"/>
              <w:ind w:left="112"/>
              <w:rPr>
                <w:b/>
              </w:rPr>
            </w:pPr>
            <w:r>
              <w:rPr>
                <w:b/>
              </w:rPr>
              <w:t>Date</w:t>
            </w:r>
          </w:p>
        </w:tc>
        <w:tc>
          <w:tcPr>
            <w:tcW w:w="4501" w:type="dxa"/>
            <w:tcBorders>
              <w:top w:val="single" w:sz="8" w:space="0" w:color="000000"/>
              <w:left w:val="single" w:sz="8" w:space="0" w:color="000000"/>
              <w:right w:val="single" w:sz="8" w:space="0" w:color="000000"/>
            </w:tcBorders>
          </w:tcPr>
          <w:p w:rsidR="007765F9" w:rsidRDefault="00CC56FB">
            <w:pPr>
              <w:pStyle w:val="TableParagraph"/>
              <w:spacing w:before="88"/>
            </w:pPr>
            <w:r>
              <w:t>January 25, 2023</w:t>
            </w:r>
          </w:p>
        </w:tc>
        <w:tc>
          <w:tcPr>
            <w:tcW w:w="1441" w:type="dxa"/>
            <w:tcBorders>
              <w:top w:val="single" w:sz="8" w:space="0" w:color="000000"/>
              <w:left w:val="single" w:sz="8" w:space="0" w:color="000000"/>
              <w:right w:val="single" w:sz="8" w:space="0" w:color="000000"/>
            </w:tcBorders>
          </w:tcPr>
          <w:p w:rsidR="007765F9" w:rsidRDefault="00125917">
            <w:pPr>
              <w:pStyle w:val="TableParagraph"/>
              <w:rPr>
                <w:b/>
              </w:rPr>
            </w:pPr>
            <w:r>
              <w:rPr>
                <w:b/>
              </w:rPr>
              <w:t>Location</w:t>
            </w:r>
          </w:p>
        </w:tc>
        <w:tc>
          <w:tcPr>
            <w:tcW w:w="3060" w:type="dxa"/>
            <w:tcBorders>
              <w:top w:val="single" w:sz="8" w:space="0" w:color="000000"/>
              <w:left w:val="single" w:sz="8" w:space="0" w:color="000000"/>
            </w:tcBorders>
          </w:tcPr>
          <w:p w:rsidR="007765F9" w:rsidRDefault="00890F12">
            <w:pPr>
              <w:pStyle w:val="TableParagraph"/>
              <w:spacing w:before="88"/>
            </w:pPr>
            <w:r>
              <w:t>25</w:t>
            </w:r>
          </w:p>
        </w:tc>
      </w:tr>
    </w:tbl>
    <w:p w:rsidR="00910816" w:rsidRDefault="00910816">
      <w:pPr>
        <w:pStyle w:val="Heading1"/>
        <w:ind w:left="120"/>
        <w:rPr>
          <w:bCs w:val="0"/>
          <w:sz w:val="48"/>
          <w:szCs w:val="22"/>
          <w:u w:val="none"/>
        </w:rPr>
      </w:pPr>
    </w:p>
    <w:p w:rsidR="007765F9" w:rsidRPr="00910816" w:rsidRDefault="00420580">
      <w:pPr>
        <w:pStyle w:val="Heading1"/>
        <w:ind w:left="120"/>
        <w:rPr>
          <w:rFonts w:ascii="Times New Roman" w:hAnsi="Times New Roman" w:cs="Times New Roman"/>
          <w:u w:val="none"/>
        </w:rPr>
      </w:pPr>
      <w:r>
        <w:rPr>
          <w:rFonts w:ascii="Times New Roman" w:hAnsi="Times New Roman" w:cs="Times New Roman"/>
          <w:u w:val="thick"/>
        </w:rPr>
        <w:t>WORK OBJECTIVE</w:t>
      </w:r>
    </w:p>
    <w:p w:rsidR="00420580" w:rsidRDefault="00EF7FFC" w:rsidP="00910816">
      <w:pPr>
        <w:pStyle w:val="BodyText"/>
        <w:tabs>
          <w:tab w:val="left" w:pos="2490"/>
        </w:tabs>
        <w:ind w:left="0" w:firstLine="0"/>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 xml:space="preserve">This is highly responsible financial work including billing, data collection, rate auditing, training, reporting, and record keeping.  Incumbents are responsible for reviewing and processing of complex records, troubleshooting, advising and resolving billing discrepancies and questions from </w:t>
      </w:r>
      <w:r w:rsidR="001636A7">
        <w:rPr>
          <w:rFonts w:ascii="Times New Roman" w:eastAsia="Times New Roman" w:hAnsi="Times New Roman" w:cs="Times New Roman"/>
          <w:color w:val="212529"/>
          <w:sz w:val="24"/>
          <w:szCs w:val="24"/>
        </w:rPr>
        <w:t xml:space="preserve">residents, </w:t>
      </w:r>
      <w:r w:rsidRPr="001636A7">
        <w:rPr>
          <w:rFonts w:ascii="Times New Roman" w:eastAsia="Times New Roman" w:hAnsi="Times New Roman" w:cs="Times New Roman"/>
          <w:color w:val="212529"/>
          <w:sz w:val="24"/>
          <w:szCs w:val="24"/>
        </w:rPr>
        <w:t xml:space="preserve">municipalities and internal departments with varying bill rate categories.  Coordinates adjustments and auditing of financial records while adhering to retention and contract terms and ensures accounts comply with federal, state, and local laws, and rules.  Tracks and monitors revenue for </w:t>
      </w:r>
      <w:r w:rsidR="001636A7">
        <w:rPr>
          <w:rFonts w:ascii="Times New Roman" w:eastAsia="Times New Roman" w:hAnsi="Times New Roman" w:cs="Times New Roman"/>
          <w:color w:val="212529"/>
          <w:sz w:val="24"/>
          <w:szCs w:val="24"/>
        </w:rPr>
        <w:t>water, sewer and solid waste</w:t>
      </w:r>
      <w:r w:rsidRPr="001636A7">
        <w:rPr>
          <w:rFonts w:ascii="Times New Roman" w:eastAsia="Times New Roman" w:hAnsi="Times New Roman" w:cs="Times New Roman"/>
          <w:color w:val="212529"/>
          <w:sz w:val="24"/>
          <w:szCs w:val="24"/>
        </w:rPr>
        <w:t xml:space="preserve">. Analyzes </w:t>
      </w:r>
      <w:r w:rsidR="001636A7">
        <w:rPr>
          <w:rFonts w:ascii="Times New Roman" w:eastAsia="Times New Roman" w:hAnsi="Times New Roman" w:cs="Times New Roman"/>
          <w:color w:val="212529"/>
          <w:sz w:val="24"/>
          <w:szCs w:val="24"/>
        </w:rPr>
        <w:t xml:space="preserve">residential, commercial, industrial, </w:t>
      </w:r>
      <w:r w:rsidRPr="001636A7">
        <w:rPr>
          <w:rFonts w:ascii="Times New Roman" w:eastAsia="Times New Roman" w:hAnsi="Times New Roman" w:cs="Times New Roman"/>
          <w:color w:val="212529"/>
          <w:sz w:val="24"/>
          <w:szCs w:val="24"/>
        </w:rPr>
        <w:t>wholesale water, s</w:t>
      </w:r>
      <w:r w:rsidR="001636A7">
        <w:rPr>
          <w:rFonts w:ascii="Times New Roman" w:eastAsia="Times New Roman" w:hAnsi="Times New Roman" w:cs="Times New Roman"/>
          <w:color w:val="212529"/>
          <w:sz w:val="24"/>
          <w:szCs w:val="24"/>
        </w:rPr>
        <w:t>ewer</w:t>
      </w:r>
      <w:r w:rsidRPr="001636A7">
        <w:rPr>
          <w:rFonts w:ascii="Times New Roman" w:eastAsia="Times New Roman" w:hAnsi="Times New Roman" w:cs="Times New Roman"/>
          <w:color w:val="212529"/>
          <w:sz w:val="24"/>
          <w:szCs w:val="24"/>
        </w:rPr>
        <w:t xml:space="preserve"> records</w:t>
      </w:r>
      <w:r w:rsidR="001636A7">
        <w:rPr>
          <w:rFonts w:ascii="Times New Roman" w:eastAsia="Times New Roman" w:hAnsi="Times New Roman" w:cs="Times New Roman"/>
          <w:color w:val="212529"/>
          <w:sz w:val="24"/>
          <w:szCs w:val="24"/>
        </w:rPr>
        <w:t xml:space="preserve">, </w:t>
      </w:r>
      <w:r w:rsidR="00C31944">
        <w:rPr>
          <w:rFonts w:ascii="Times New Roman" w:eastAsia="Times New Roman" w:hAnsi="Times New Roman" w:cs="Times New Roman"/>
          <w:color w:val="212529"/>
          <w:sz w:val="24"/>
          <w:szCs w:val="24"/>
        </w:rPr>
        <w:t>and solid</w:t>
      </w:r>
      <w:r w:rsidR="001636A7">
        <w:rPr>
          <w:rFonts w:ascii="Times New Roman" w:eastAsia="Times New Roman" w:hAnsi="Times New Roman" w:cs="Times New Roman"/>
          <w:color w:val="212529"/>
          <w:sz w:val="24"/>
          <w:szCs w:val="24"/>
        </w:rPr>
        <w:t xml:space="preserve"> waste</w:t>
      </w:r>
      <w:r w:rsidRPr="001636A7">
        <w:rPr>
          <w:rFonts w:ascii="Times New Roman" w:eastAsia="Times New Roman" w:hAnsi="Times New Roman" w:cs="Times New Roman"/>
          <w:color w:val="212529"/>
          <w:sz w:val="24"/>
          <w:szCs w:val="24"/>
        </w:rPr>
        <w:t xml:space="preserve"> and resolves system issues in collaboration with the maintenance division. Reports and maintains data in software programs and complex databases to ensu</w:t>
      </w:r>
      <w:r w:rsidR="001636A7">
        <w:rPr>
          <w:rFonts w:ascii="Times New Roman" w:eastAsia="Times New Roman" w:hAnsi="Times New Roman" w:cs="Times New Roman"/>
          <w:color w:val="212529"/>
          <w:sz w:val="24"/>
          <w:szCs w:val="24"/>
        </w:rPr>
        <w:t xml:space="preserve">re accurate billing </w:t>
      </w:r>
      <w:r w:rsidR="00C31944">
        <w:rPr>
          <w:rFonts w:ascii="Times New Roman" w:eastAsia="Times New Roman" w:hAnsi="Times New Roman" w:cs="Times New Roman"/>
          <w:color w:val="212529"/>
          <w:sz w:val="24"/>
          <w:szCs w:val="24"/>
        </w:rPr>
        <w:t>of water</w:t>
      </w:r>
      <w:r w:rsidR="001636A7">
        <w:rPr>
          <w:rFonts w:ascii="Times New Roman" w:eastAsia="Times New Roman" w:hAnsi="Times New Roman" w:cs="Times New Roman"/>
          <w:color w:val="212529"/>
          <w:sz w:val="24"/>
          <w:szCs w:val="24"/>
        </w:rPr>
        <w:t>, sewer and solid waste</w:t>
      </w:r>
      <w:r w:rsidRPr="001636A7">
        <w:rPr>
          <w:rFonts w:ascii="Times New Roman" w:eastAsia="Times New Roman" w:hAnsi="Times New Roman" w:cs="Times New Roman"/>
          <w:color w:val="212529"/>
          <w:sz w:val="24"/>
          <w:szCs w:val="24"/>
        </w:rPr>
        <w:t xml:space="preserve">.  Develops billing procedures or techniques to meet the specialized needs of the department.  This position requires considerable independent judgment and initiative.  Work </w:t>
      </w:r>
      <w:proofErr w:type="gramStart"/>
      <w:r w:rsidRPr="001636A7">
        <w:rPr>
          <w:rFonts w:ascii="Times New Roman" w:eastAsia="Times New Roman" w:hAnsi="Times New Roman" w:cs="Times New Roman"/>
          <w:color w:val="212529"/>
          <w:sz w:val="24"/>
          <w:szCs w:val="24"/>
        </w:rPr>
        <w:t>is performed</w:t>
      </w:r>
      <w:proofErr w:type="gramEnd"/>
      <w:r w:rsidRPr="001636A7">
        <w:rPr>
          <w:rFonts w:ascii="Times New Roman" w:eastAsia="Times New Roman" w:hAnsi="Times New Roman" w:cs="Times New Roman"/>
          <w:color w:val="212529"/>
          <w:sz w:val="24"/>
          <w:szCs w:val="24"/>
        </w:rPr>
        <w:t xml:space="preserve"> under the genera</w:t>
      </w:r>
      <w:r w:rsidRPr="001636A7">
        <w:rPr>
          <w:rFonts w:ascii="Times New Roman" w:eastAsia="Times New Roman" w:hAnsi="Times New Roman" w:cs="Times New Roman"/>
          <w:color w:val="212529"/>
          <w:sz w:val="24"/>
          <w:szCs w:val="24"/>
        </w:rPr>
        <w:t>l supervision of a Deputy Borough M</w:t>
      </w:r>
      <w:r w:rsidRPr="001636A7">
        <w:rPr>
          <w:rFonts w:ascii="Times New Roman" w:eastAsia="Times New Roman" w:hAnsi="Times New Roman" w:cs="Times New Roman"/>
          <w:color w:val="212529"/>
          <w:sz w:val="24"/>
          <w:szCs w:val="24"/>
        </w:rPr>
        <w:t>anager or designee</w:t>
      </w:r>
      <w:r w:rsidRPr="001636A7">
        <w:rPr>
          <w:rFonts w:ascii="Times New Roman" w:eastAsia="Times New Roman" w:hAnsi="Times New Roman" w:cs="Times New Roman"/>
          <w:color w:val="212529"/>
          <w:sz w:val="24"/>
          <w:szCs w:val="24"/>
        </w:rPr>
        <w:t>.</w:t>
      </w:r>
    </w:p>
    <w:p w:rsidR="001636A7" w:rsidRPr="001636A7" w:rsidRDefault="001636A7" w:rsidP="00910816">
      <w:pPr>
        <w:pStyle w:val="BodyText"/>
        <w:tabs>
          <w:tab w:val="left" w:pos="2490"/>
        </w:tabs>
        <w:ind w:left="0" w:firstLine="0"/>
        <w:rPr>
          <w:rFonts w:ascii="Times New Roman" w:hAnsi="Times New Roman" w:cs="Times New Roman"/>
          <w:sz w:val="24"/>
          <w:szCs w:val="24"/>
        </w:rPr>
      </w:pPr>
    </w:p>
    <w:p w:rsidR="007765F9" w:rsidRPr="00910816" w:rsidRDefault="00F2589F" w:rsidP="00910816">
      <w:pPr>
        <w:pStyle w:val="BodyText"/>
        <w:tabs>
          <w:tab w:val="left" w:pos="2490"/>
        </w:tabs>
        <w:ind w:left="0" w:firstLine="0"/>
        <w:rPr>
          <w:rFonts w:ascii="Times New Roman" w:hAnsi="Times New Roman" w:cs="Times New Roman"/>
          <w:sz w:val="24"/>
          <w:szCs w:val="24"/>
        </w:rPr>
      </w:pPr>
      <w:r w:rsidRPr="00910816">
        <w:rPr>
          <w:rFonts w:ascii="Times New Roman" w:hAnsi="Times New Roman" w:cs="Times New Roman"/>
          <w:sz w:val="24"/>
          <w:szCs w:val="24"/>
        </w:rPr>
        <w:tab/>
        <w:t xml:space="preserve"> </w:t>
      </w:r>
    </w:p>
    <w:p w:rsidR="00B71779" w:rsidRPr="00910816" w:rsidRDefault="00420580" w:rsidP="005D1C5B">
      <w:pPr>
        <w:pStyle w:val="Heading1"/>
        <w:ind w:left="115"/>
        <w:rPr>
          <w:rFonts w:ascii="Times New Roman" w:hAnsi="Times New Roman" w:cs="Times New Roman"/>
          <w:u w:val="thick"/>
        </w:rPr>
      </w:pPr>
      <w:r>
        <w:rPr>
          <w:rFonts w:ascii="Times New Roman" w:hAnsi="Times New Roman" w:cs="Times New Roman"/>
          <w:u w:val="thick"/>
        </w:rPr>
        <w:t xml:space="preserve">EXAMPLES OF </w:t>
      </w:r>
      <w:r w:rsidRPr="00910816">
        <w:rPr>
          <w:rFonts w:ascii="Times New Roman" w:hAnsi="Times New Roman" w:cs="Times New Roman"/>
          <w:u w:val="thick"/>
        </w:rPr>
        <w:t>ESSENTIAL DUTIES AND RESPONSIBILITIES</w:t>
      </w:r>
    </w:p>
    <w:p w:rsidR="00B71779" w:rsidRPr="00910816" w:rsidRDefault="00B71779" w:rsidP="00420580">
      <w:pPr>
        <w:pStyle w:val="Heading1"/>
        <w:ind w:left="115"/>
        <w:rPr>
          <w:rFonts w:ascii="Times New Roman" w:hAnsi="Times New Roman" w:cs="Times New Roman"/>
          <w:b w:val="0"/>
          <w:u w:val="none"/>
        </w:rPr>
      </w:pPr>
      <w:r w:rsidRPr="00910816">
        <w:rPr>
          <w:rFonts w:ascii="Times New Roman" w:hAnsi="Times New Roman" w:cs="Times New Roman"/>
          <w:b w:val="0"/>
          <w:u w:val="none"/>
        </w:rPr>
        <w:t xml:space="preserve">The list of essential functions, as outlined herein, </w:t>
      </w:r>
      <w:proofErr w:type="gramStart"/>
      <w:r w:rsidRPr="00910816">
        <w:rPr>
          <w:rFonts w:ascii="Times New Roman" w:hAnsi="Times New Roman" w:cs="Times New Roman"/>
          <w:b w:val="0"/>
          <w:u w:val="none"/>
        </w:rPr>
        <w:t>is inten</w:t>
      </w:r>
      <w:bookmarkStart w:id="0" w:name="_GoBack"/>
      <w:bookmarkEnd w:id="0"/>
      <w:r w:rsidRPr="00910816">
        <w:rPr>
          <w:rFonts w:ascii="Times New Roman" w:hAnsi="Times New Roman" w:cs="Times New Roman"/>
          <w:b w:val="0"/>
          <w:u w:val="none"/>
        </w:rPr>
        <w:t>ded</w:t>
      </w:r>
      <w:proofErr w:type="gramEnd"/>
      <w:r w:rsidRPr="00910816">
        <w:rPr>
          <w:rFonts w:ascii="Times New Roman" w:hAnsi="Times New Roman" w:cs="Times New Roman"/>
          <w:b w:val="0"/>
          <w:u w:val="none"/>
        </w:rPr>
        <w:t xml:space="preserve"> to be representative of the tasks performed within this classification. It is not necessarily descriptive of any one position in the class. The omission of an essential function does not preclude management from assigning duties not listed herein if such functions are a logical assignment to the position.</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Maintains billing and rate records associated with internal and external customer accounts;</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Serves as a liaison for</w:t>
      </w:r>
      <w:r w:rsidR="001636A7">
        <w:rPr>
          <w:rFonts w:ascii="Times New Roman" w:eastAsia="Times New Roman" w:hAnsi="Times New Roman" w:cs="Times New Roman"/>
          <w:color w:val="212529"/>
          <w:sz w:val="24"/>
          <w:szCs w:val="24"/>
        </w:rPr>
        <w:t xml:space="preserve"> residents,</w:t>
      </w:r>
      <w:r w:rsidRPr="001636A7">
        <w:rPr>
          <w:rFonts w:ascii="Times New Roman" w:eastAsia="Times New Roman" w:hAnsi="Times New Roman" w:cs="Times New Roman"/>
          <w:color w:val="212529"/>
          <w:sz w:val="24"/>
          <w:szCs w:val="24"/>
        </w:rPr>
        <w:t xml:space="preserve"> munic</w:t>
      </w:r>
      <w:r w:rsidR="001636A7">
        <w:rPr>
          <w:rFonts w:ascii="Times New Roman" w:eastAsia="Times New Roman" w:hAnsi="Times New Roman" w:cs="Times New Roman"/>
          <w:color w:val="212529"/>
          <w:sz w:val="24"/>
          <w:szCs w:val="24"/>
        </w:rPr>
        <w:t>ipal governments and property owners</w:t>
      </w:r>
      <w:r w:rsidRPr="001636A7">
        <w:rPr>
          <w:rFonts w:ascii="Times New Roman" w:eastAsia="Times New Roman" w:hAnsi="Times New Roman" w:cs="Times New Roman"/>
          <w:color w:val="212529"/>
          <w:sz w:val="24"/>
          <w:szCs w:val="24"/>
        </w:rPr>
        <w:t xml:space="preserve"> with existing contractual billing agreements;</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 xml:space="preserve">Works directly with </w:t>
      </w:r>
      <w:r w:rsidR="001636A7">
        <w:rPr>
          <w:rFonts w:ascii="Times New Roman" w:eastAsia="Times New Roman" w:hAnsi="Times New Roman" w:cs="Times New Roman"/>
          <w:color w:val="212529"/>
          <w:sz w:val="24"/>
          <w:szCs w:val="24"/>
        </w:rPr>
        <w:t xml:space="preserve">property owners, </w:t>
      </w:r>
      <w:r w:rsidRPr="001636A7">
        <w:rPr>
          <w:rFonts w:ascii="Times New Roman" w:eastAsia="Times New Roman" w:hAnsi="Times New Roman" w:cs="Times New Roman"/>
          <w:color w:val="212529"/>
          <w:sz w:val="24"/>
          <w:szCs w:val="24"/>
        </w:rPr>
        <w:t>municipal governments and department staff to understand and apply rates, charges, policies, and procedures in order to provide consistent and accurate billing;</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Provides customer service and training, coaching, and guidance to internal and external customers;</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 xml:space="preserve">Processes </w:t>
      </w:r>
      <w:r w:rsidR="00020DC4">
        <w:rPr>
          <w:rFonts w:ascii="Times New Roman" w:eastAsia="Times New Roman" w:hAnsi="Times New Roman" w:cs="Times New Roman"/>
          <w:color w:val="212529"/>
          <w:sz w:val="24"/>
          <w:szCs w:val="24"/>
        </w:rPr>
        <w:t xml:space="preserve">residential, </w:t>
      </w:r>
      <w:r w:rsidRPr="001636A7">
        <w:rPr>
          <w:rFonts w:ascii="Times New Roman" w:eastAsia="Times New Roman" w:hAnsi="Times New Roman" w:cs="Times New Roman"/>
          <w:color w:val="212529"/>
          <w:sz w:val="24"/>
          <w:szCs w:val="24"/>
        </w:rPr>
        <w:t xml:space="preserve">municipal account changes, rate </w:t>
      </w:r>
      <w:r w:rsidR="001636A7">
        <w:rPr>
          <w:rFonts w:ascii="Times New Roman" w:eastAsia="Times New Roman" w:hAnsi="Times New Roman" w:cs="Times New Roman"/>
          <w:color w:val="212529"/>
          <w:sz w:val="24"/>
          <w:szCs w:val="24"/>
        </w:rPr>
        <w:t>changes, and quarterly</w:t>
      </w:r>
      <w:r w:rsidRPr="001636A7">
        <w:rPr>
          <w:rFonts w:ascii="Times New Roman" w:eastAsia="Times New Roman" w:hAnsi="Times New Roman" w:cs="Times New Roman"/>
          <w:color w:val="212529"/>
          <w:sz w:val="24"/>
          <w:szCs w:val="24"/>
        </w:rPr>
        <w:t xml:space="preserve"> billing;</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Researches and collects information on operational and administrative problems, analyzes findings, and makes reports to supervisor;</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Exercises independent judgement and problem solving in regard to billing inaccuracies, escalation resolutions, collections, and technical challenges;</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Utilizes software programs and complex databases to extract data, analyze, and report billing information in order to solve a wide variety of billing and customer problems;</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Processes customer change orders, installations and adjustments requests;</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Monitors and maintains utility usage records and related statistics to ensure accurate billing;</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Audits accounts, and invoices for mathematical correctness and legal compliance, examines and verifies all revenues and reconciles book balances with bank balances;</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May perform data processing related duties including using available statistical packages which may include Oracle or other relational data bases or programs, encoding data, data entry and retrieval, and routine computer terminal operations and programming/reprogramming;</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Researches and conducts specialized studies and makes recommendations to immediate supervisor or department management;</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lastRenderedPageBreak/>
        <w:t>Extracts reports and schedules and monitors the flow of financial data through various modules of the financial accounting system for internal controls and data integrity;</w:t>
      </w:r>
    </w:p>
    <w:p w:rsidR="00EF7FFC" w:rsidRPr="001636A7" w:rsidRDefault="00EF7FFC" w:rsidP="00EF7FFC">
      <w:pPr>
        <w:widowControl/>
        <w:numPr>
          <w:ilvl w:val="0"/>
          <w:numId w:val="10"/>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Develops, coordinates, and implements work standards, methods, improvements, assessment, testing, and evaluation of related processes, procedures, and practices;</w:t>
      </w:r>
    </w:p>
    <w:p w:rsidR="007765F9" w:rsidRPr="001636A7" w:rsidRDefault="00EF7FFC" w:rsidP="00EF7FFC">
      <w:pPr>
        <w:pStyle w:val="ListParagraph"/>
        <w:numPr>
          <w:ilvl w:val="0"/>
          <w:numId w:val="10"/>
        </w:numPr>
        <w:tabs>
          <w:tab w:val="left" w:pos="640"/>
          <w:tab w:val="left" w:pos="641"/>
        </w:tabs>
        <w:ind w:right="115"/>
        <w:rPr>
          <w:rFonts w:ascii="Times New Roman" w:hAnsi="Times New Roman" w:cs="Times New Roman"/>
          <w:sz w:val="24"/>
          <w:szCs w:val="24"/>
        </w:rPr>
      </w:pPr>
      <w:r w:rsidRPr="001636A7">
        <w:rPr>
          <w:rFonts w:ascii="Times New Roman" w:eastAsia="Times New Roman" w:hAnsi="Times New Roman" w:cs="Times New Roman"/>
          <w:color w:val="212529"/>
          <w:sz w:val="24"/>
          <w:szCs w:val="24"/>
        </w:rPr>
        <w:t>Performs other</w:t>
      </w:r>
      <w:r w:rsidRPr="001636A7">
        <w:rPr>
          <w:rFonts w:ascii="Times New Roman" w:eastAsia="Times New Roman" w:hAnsi="Times New Roman" w:cs="Times New Roman"/>
          <w:color w:val="212529"/>
          <w:sz w:val="24"/>
          <w:szCs w:val="24"/>
        </w:rPr>
        <w:t xml:space="preserve"> related job duties as assigned</w:t>
      </w:r>
      <w:r w:rsidR="00125917" w:rsidRPr="001636A7">
        <w:rPr>
          <w:rFonts w:ascii="Times New Roman" w:hAnsi="Times New Roman" w:cs="Times New Roman"/>
          <w:spacing w:val="-4"/>
          <w:sz w:val="24"/>
          <w:szCs w:val="24"/>
        </w:rPr>
        <w:t>.</w:t>
      </w:r>
    </w:p>
    <w:p w:rsidR="007765F9" w:rsidRDefault="007765F9">
      <w:pPr>
        <w:pStyle w:val="BodyText"/>
        <w:spacing w:before="11"/>
        <w:ind w:left="0" w:firstLine="0"/>
        <w:rPr>
          <w:rFonts w:ascii="Times New Roman" w:hAnsi="Times New Roman" w:cs="Times New Roman"/>
          <w:sz w:val="24"/>
          <w:szCs w:val="24"/>
        </w:rPr>
      </w:pPr>
    </w:p>
    <w:p w:rsidR="00420580" w:rsidRPr="00910816" w:rsidRDefault="00420580">
      <w:pPr>
        <w:pStyle w:val="BodyText"/>
        <w:spacing w:before="11"/>
        <w:ind w:left="0" w:firstLine="0"/>
        <w:rPr>
          <w:rFonts w:ascii="Times New Roman" w:hAnsi="Times New Roman" w:cs="Times New Roman"/>
          <w:sz w:val="24"/>
          <w:szCs w:val="24"/>
        </w:rPr>
      </w:pPr>
    </w:p>
    <w:p w:rsidR="007765F9" w:rsidRPr="00910816" w:rsidRDefault="00420580" w:rsidP="005D1C5B">
      <w:pPr>
        <w:pStyle w:val="Heading1"/>
        <w:ind w:left="115"/>
        <w:rPr>
          <w:rFonts w:ascii="Times New Roman" w:hAnsi="Times New Roman" w:cs="Times New Roman"/>
          <w:u w:val="none"/>
        </w:rPr>
      </w:pPr>
      <w:r w:rsidRPr="00910816">
        <w:rPr>
          <w:rFonts w:ascii="Times New Roman" w:hAnsi="Times New Roman" w:cs="Times New Roman"/>
          <w:u w:val="thick"/>
        </w:rPr>
        <w:t>REQUIRED MINIMUM QUALIFICATIONS, CERTIFICATIONS AND ABILITIES</w:t>
      </w:r>
    </w:p>
    <w:p w:rsidR="000B7D0F" w:rsidRPr="00910816" w:rsidRDefault="00EF35FB" w:rsidP="00BD68F7">
      <w:pPr>
        <w:pStyle w:val="BodyText"/>
        <w:numPr>
          <w:ilvl w:val="0"/>
          <w:numId w:val="12"/>
        </w:numPr>
        <w:rPr>
          <w:rFonts w:ascii="Times New Roman" w:hAnsi="Times New Roman" w:cs="Times New Roman"/>
          <w:sz w:val="24"/>
          <w:szCs w:val="24"/>
        </w:rPr>
      </w:pPr>
      <w:r w:rsidRPr="00EF35FB">
        <w:rPr>
          <w:rFonts w:ascii="Times New Roman" w:hAnsi="Times New Roman" w:cs="Times New Roman"/>
          <w:sz w:val="24"/>
          <w:szCs w:val="24"/>
        </w:rPr>
        <w:t>Any combination of training, education, or experience equivalent to graduation from an accredited colle</w:t>
      </w:r>
      <w:r w:rsidR="00EF7FFC">
        <w:rPr>
          <w:rFonts w:ascii="Times New Roman" w:hAnsi="Times New Roman" w:cs="Times New Roman"/>
          <w:sz w:val="24"/>
          <w:szCs w:val="24"/>
        </w:rPr>
        <w:t xml:space="preserve">ge or university with an </w:t>
      </w:r>
      <w:proofErr w:type="gramStart"/>
      <w:r w:rsidR="00EF7FFC">
        <w:rPr>
          <w:rFonts w:ascii="Times New Roman" w:hAnsi="Times New Roman" w:cs="Times New Roman"/>
          <w:sz w:val="24"/>
          <w:szCs w:val="24"/>
        </w:rPr>
        <w:t>associate</w:t>
      </w:r>
      <w:r w:rsidRPr="00EF35FB">
        <w:rPr>
          <w:rFonts w:ascii="Times New Roman" w:hAnsi="Times New Roman" w:cs="Times New Roman"/>
          <w:sz w:val="24"/>
          <w:szCs w:val="24"/>
        </w:rPr>
        <w:t>’s</w:t>
      </w:r>
      <w:proofErr w:type="gramEnd"/>
      <w:r w:rsidRPr="00EF35FB">
        <w:rPr>
          <w:rFonts w:ascii="Times New Roman" w:hAnsi="Times New Roman" w:cs="Times New Roman"/>
          <w:sz w:val="24"/>
          <w:szCs w:val="24"/>
        </w:rPr>
        <w:t xml:space="preserve"> degree in accounting, finance, </w:t>
      </w:r>
      <w:r w:rsidR="00EF7FFC">
        <w:rPr>
          <w:rFonts w:ascii="Times New Roman" w:hAnsi="Times New Roman" w:cs="Times New Roman"/>
          <w:sz w:val="24"/>
          <w:szCs w:val="24"/>
        </w:rPr>
        <w:t>or a related field. Extensive (3</w:t>
      </w:r>
      <w:r w:rsidRPr="00EF35FB">
        <w:rPr>
          <w:rFonts w:ascii="Times New Roman" w:hAnsi="Times New Roman" w:cs="Times New Roman"/>
          <w:sz w:val="24"/>
          <w:szCs w:val="24"/>
        </w:rPr>
        <w:t>+ years) professional-level experience in budget preparation, statistical analysis, accounting, auditing, or a closely re</w:t>
      </w:r>
      <w:r w:rsidR="00EF7FFC">
        <w:rPr>
          <w:rFonts w:ascii="Times New Roman" w:hAnsi="Times New Roman" w:cs="Times New Roman"/>
          <w:sz w:val="24"/>
          <w:szCs w:val="24"/>
        </w:rPr>
        <w:t>lated financial/fiscal activity</w:t>
      </w:r>
      <w:r w:rsidR="00BD68F7" w:rsidRPr="00910816">
        <w:rPr>
          <w:rFonts w:ascii="Times New Roman" w:hAnsi="Times New Roman" w:cs="Times New Roman"/>
          <w:sz w:val="24"/>
          <w:szCs w:val="24"/>
        </w:rPr>
        <w:t>.</w:t>
      </w:r>
    </w:p>
    <w:p w:rsidR="007765F9" w:rsidRPr="00EB2307" w:rsidRDefault="000B7D0F" w:rsidP="00BD68F7">
      <w:pPr>
        <w:pStyle w:val="ListParagraph"/>
        <w:numPr>
          <w:ilvl w:val="0"/>
          <w:numId w:val="12"/>
        </w:numPr>
        <w:tabs>
          <w:tab w:val="left" w:pos="640"/>
          <w:tab w:val="left" w:pos="641"/>
        </w:tabs>
        <w:spacing w:line="252" w:lineRule="exact"/>
        <w:rPr>
          <w:rFonts w:ascii="Times New Roman" w:hAnsi="Times New Roman" w:cs="Times New Roman"/>
          <w:sz w:val="24"/>
          <w:szCs w:val="24"/>
        </w:rPr>
      </w:pPr>
      <w:r w:rsidRPr="00910816">
        <w:rPr>
          <w:rFonts w:ascii="Times New Roman" w:hAnsi="Times New Roman" w:cs="Times New Roman"/>
          <w:spacing w:val="-4"/>
          <w:sz w:val="24"/>
          <w:szCs w:val="24"/>
        </w:rPr>
        <w:t xml:space="preserve">Possess </w:t>
      </w:r>
      <w:r w:rsidRPr="00910816">
        <w:rPr>
          <w:rFonts w:ascii="Times New Roman" w:hAnsi="Times New Roman" w:cs="Times New Roman"/>
          <w:sz w:val="24"/>
          <w:szCs w:val="24"/>
        </w:rPr>
        <w:t xml:space="preserve">a </w:t>
      </w:r>
      <w:r w:rsidR="006A496A" w:rsidRPr="00910816">
        <w:rPr>
          <w:rFonts w:ascii="Times New Roman" w:hAnsi="Times New Roman" w:cs="Times New Roman"/>
          <w:spacing w:val="-4"/>
          <w:sz w:val="24"/>
          <w:szCs w:val="24"/>
        </w:rPr>
        <w:t>valid Driver’s License</w:t>
      </w:r>
      <w:r w:rsidRPr="00910816">
        <w:rPr>
          <w:rFonts w:ascii="Times New Roman" w:hAnsi="Times New Roman" w:cs="Times New Roman"/>
          <w:spacing w:val="-4"/>
          <w:sz w:val="24"/>
          <w:szCs w:val="24"/>
        </w:rPr>
        <w:t xml:space="preserve"> or the ability to obtain within one (1) year of hire date.</w:t>
      </w:r>
    </w:p>
    <w:p w:rsidR="00550E17" w:rsidRPr="00EF7FFC" w:rsidRDefault="00EB2307" w:rsidP="00EF7FFC">
      <w:pPr>
        <w:pStyle w:val="ListParagraph"/>
        <w:numPr>
          <w:ilvl w:val="0"/>
          <w:numId w:val="12"/>
        </w:numPr>
        <w:tabs>
          <w:tab w:val="left" w:pos="640"/>
          <w:tab w:val="left" w:pos="641"/>
        </w:tabs>
        <w:spacing w:line="252" w:lineRule="exact"/>
        <w:rPr>
          <w:rFonts w:ascii="Times New Roman" w:hAnsi="Times New Roman" w:cs="Times New Roman"/>
          <w:sz w:val="24"/>
          <w:szCs w:val="24"/>
        </w:rPr>
      </w:pPr>
      <w:r>
        <w:rPr>
          <w:rFonts w:ascii="Times New Roman" w:hAnsi="Times New Roman" w:cs="Times New Roman"/>
          <w:spacing w:val="-4"/>
          <w:sz w:val="24"/>
          <w:szCs w:val="24"/>
        </w:rPr>
        <w:t>Must establish residence within 25 miles of the Borough within one (1) year of hire date.</w:t>
      </w:r>
    </w:p>
    <w:p w:rsidR="00BD68F7" w:rsidRPr="00910816" w:rsidRDefault="00BD68F7" w:rsidP="00910816">
      <w:pPr>
        <w:pStyle w:val="ListParagraph"/>
        <w:tabs>
          <w:tab w:val="left" w:pos="640"/>
          <w:tab w:val="left" w:pos="641"/>
        </w:tabs>
        <w:spacing w:line="252" w:lineRule="exact"/>
        <w:ind w:left="450" w:firstLine="0"/>
        <w:rPr>
          <w:rFonts w:ascii="Times New Roman" w:hAnsi="Times New Roman" w:cs="Times New Roman"/>
          <w:b/>
          <w:bCs/>
          <w:sz w:val="24"/>
          <w:szCs w:val="24"/>
        </w:rPr>
      </w:pPr>
      <w:r w:rsidRPr="00910816">
        <w:rPr>
          <w:rFonts w:ascii="Times New Roman" w:hAnsi="Times New Roman" w:cs="Times New Roman"/>
          <w:b/>
          <w:bCs/>
          <w:sz w:val="24"/>
          <w:szCs w:val="24"/>
        </w:rPr>
        <w:t>In addition to meeting the minimum qualifications listed above, an individual must be able to perform each of the established essential functions in order to perform this job successfully.</w:t>
      </w:r>
    </w:p>
    <w:p w:rsidR="00910816" w:rsidRDefault="00910816" w:rsidP="00910816">
      <w:pPr>
        <w:pStyle w:val="ListParagraph"/>
        <w:tabs>
          <w:tab w:val="left" w:pos="640"/>
          <w:tab w:val="left" w:pos="641"/>
        </w:tabs>
        <w:spacing w:line="252" w:lineRule="exact"/>
        <w:ind w:left="450" w:firstLine="0"/>
        <w:rPr>
          <w:rFonts w:ascii="Times New Roman" w:hAnsi="Times New Roman" w:cs="Times New Roman"/>
          <w:b/>
          <w:bCs/>
          <w:sz w:val="24"/>
          <w:szCs w:val="24"/>
        </w:rPr>
      </w:pPr>
    </w:p>
    <w:p w:rsidR="00420580" w:rsidRPr="00910816" w:rsidRDefault="00420580" w:rsidP="00910816">
      <w:pPr>
        <w:pStyle w:val="ListParagraph"/>
        <w:tabs>
          <w:tab w:val="left" w:pos="640"/>
          <w:tab w:val="left" w:pos="641"/>
        </w:tabs>
        <w:spacing w:line="252" w:lineRule="exact"/>
        <w:ind w:left="450" w:firstLine="0"/>
        <w:rPr>
          <w:rFonts w:ascii="Times New Roman" w:hAnsi="Times New Roman" w:cs="Times New Roman"/>
          <w:b/>
          <w:bCs/>
          <w:sz w:val="24"/>
          <w:szCs w:val="24"/>
        </w:rPr>
      </w:pPr>
    </w:p>
    <w:p w:rsidR="00910816" w:rsidRPr="00910816" w:rsidRDefault="00910816" w:rsidP="005D1C5B">
      <w:pPr>
        <w:pStyle w:val="Default"/>
        <w:ind w:left="115"/>
        <w:rPr>
          <w:rFonts w:ascii="Times New Roman" w:hAnsi="Times New Roman" w:cs="Times New Roman"/>
        </w:rPr>
      </w:pPr>
      <w:r w:rsidRPr="00910816">
        <w:rPr>
          <w:rFonts w:ascii="Times New Roman" w:hAnsi="Times New Roman" w:cs="Times New Roman"/>
          <w:b/>
          <w:bCs/>
          <w:u w:val="single"/>
        </w:rPr>
        <w:t>PREFERRED QUALIFICATIONS</w:t>
      </w:r>
      <w:r w:rsidRPr="00910816">
        <w:rPr>
          <w:rFonts w:ascii="Times New Roman" w:hAnsi="Times New Roman" w:cs="Times New Roman"/>
        </w:rPr>
        <w:t xml:space="preserve"> </w:t>
      </w:r>
    </w:p>
    <w:p w:rsidR="00910816" w:rsidRDefault="00EF7FFC" w:rsidP="005D1C5B">
      <w:pPr>
        <w:pStyle w:val="Default"/>
        <w:numPr>
          <w:ilvl w:val="0"/>
          <w:numId w:val="13"/>
        </w:numPr>
        <w:ind w:left="446"/>
        <w:rPr>
          <w:rFonts w:ascii="Times New Roman" w:hAnsi="Times New Roman" w:cs="Times New Roman"/>
        </w:rPr>
      </w:pPr>
      <w:r>
        <w:rPr>
          <w:rFonts w:ascii="Times New Roman" w:hAnsi="Times New Roman" w:cs="Times New Roman"/>
        </w:rPr>
        <w:t>Associate</w:t>
      </w:r>
      <w:r w:rsidR="00910816" w:rsidRPr="00910816">
        <w:rPr>
          <w:rFonts w:ascii="Times New Roman" w:hAnsi="Times New Roman" w:cs="Times New Roman"/>
        </w:rPr>
        <w:t>’s degree</w:t>
      </w:r>
      <w:r w:rsidR="00EB2307">
        <w:rPr>
          <w:rFonts w:ascii="Times New Roman" w:hAnsi="Times New Roman" w:cs="Times New Roman"/>
        </w:rPr>
        <w:t>.</w:t>
      </w:r>
      <w:r w:rsidR="00910816" w:rsidRPr="00910816">
        <w:rPr>
          <w:rFonts w:ascii="Times New Roman" w:hAnsi="Times New Roman" w:cs="Times New Roman"/>
        </w:rPr>
        <w:t xml:space="preserve"> </w:t>
      </w:r>
    </w:p>
    <w:p w:rsidR="00910816" w:rsidRPr="00910816" w:rsidRDefault="00EF7FFC" w:rsidP="00910816">
      <w:pPr>
        <w:pStyle w:val="Default"/>
        <w:numPr>
          <w:ilvl w:val="0"/>
          <w:numId w:val="13"/>
        </w:numPr>
        <w:rPr>
          <w:rFonts w:ascii="Times New Roman" w:hAnsi="Times New Roman" w:cs="Times New Roman"/>
        </w:rPr>
      </w:pPr>
      <w:r>
        <w:rPr>
          <w:rFonts w:ascii="Times New Roman" w:hAnsi="Times New Roman" w:cs="Times New Roman"/>
        </w:rPr>
        <w:t>Previous experience in utility billing</w:t>
      </w:r>
      <w:r w:rsidR="00EB2307">
        <w:rPr>
          <w:rFonts w:ascii="Times New Roman" w:hAnsi="Times New Roman" w:cs="Times New Roman"/>
        </w:rPr>
        <w:t>.</w:t>
      </w:r>
      <w:r w:rsidR="00910816" w:rsidRPr="00910816">
        <w:rPr>
          <w:rFonts w:ascii="Times New Roman" w:hAnsi="Times New Roman" w:cs="Times New Roman"/>
        </w:rPr>
        <w:t xml:space="preserve"> </w:t>
      </w:r>
    </w:p>
    <w:p w:rsidR="003B12B9" w:rsidRDefault="003B12B9">
      <w:pPr>
        <w:pStyle w:val="BodyText"/>
        <w:spacing w:before="6"/>
        <w:ind w:left="0" w:firstLine="0"/>
        <w:rPr>
          <w:rFonts w:ascii="Times New Roman" w:hAnsi="Times New Roman" w:cs="Times New Roman"/>
          <w:sz w:val="24"/>
          <w:szCs w:val="24"/>
        </w:rPr>
      </w:pPr>
    </w:p>
    <w:p w:rsidR="00420580" w:rsidRPr="00910816" w:rsidRDefault="00420580">
      <w:pPr>
        <w:pStyle w:val="BodyText"/>
        <w:spacing w:before="6"/>
        <w:ind w:left="0" w:firstLine="0"/>
        <w:rPr>
          <w:rFonts w:ascii="Times New Roman" w:hAnsi="Times New Roman" w:cs="Times New Roman"/>
          <w:sz w:val="24"/>
          <w:szCs w:val="24"/>
        </w:rPr>
      </w:pPr>
    </w:p>
    <w:p w:rsidR="00BD68F7" w:rsidRPr="00910816" w:rsidRDefault="00420580" w:rsidP="005D1C5B">
      <w:pPr>
        <w:pStyle w:val="Heading1"/>
        <w:ind w:left="115"/>
        <w:rPr>
          <w:rFonts w:ascii="Times New Roman" w:hAnsi="Times New Roman" w:cs="Times New Roman"/>
          <w:u w:val="none"/>
        </w:rPr>
      </w:pPr>
      <w:r w:rsidRPr="00910816">
        <w:rPr>
          <w:rFonts w:ascii="Times New Roman" w:hAnsi="Times New Roman" w:cs="Times New Roman"/>
          <w:u w:val="thick"/>
        </w:rPr>
        <w:t xml:space="preserve">KNOWLEDGE, SKILLS </w:t>
      </w:r>
      <w:r w:rsidRPr="00EF35FB">
        <w:rPr>
          <w:rFonts w:ascii="Times New Roman" w:hAnsi="Times New Roman" w:cs="Times New Roman"/>
          <w:u w:val="thick"/>
        </w:rPr>
        <w:t>AND ABILITIES</w:t>
      </w:r>
    </w:p>
    <w:p w:rsidR="00EF7FFC" w:rsidRPr="001636A7" w:rsidRDefault="00EF7FFC" w:rsidP="00EF7FFC">
      <w:pPr>
        <w:widowControl/>
        <w:numPr>
          <w:ilvl w:val="0"/>
          <w:numId w:val="4"/>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Knowledge of generally accepted accounting principles and procedures;</w:t>
      </w:r>
    </w:p>
    <w:p w:rsidR="00EF7FFC" w:rsidRPr="001636A7" w:rsidRDefault="00EF7FFC" w:rsidP="00EF7FFC">
      <w:pPr>
        <w:widowControl/>
        <w:numPr>
          <w:ilvl w:val="0"/>
          <w:numId w:val="4"/>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Knowledge of the laws, rules, and regulations controlling fiscal record keeping for government agencies;</w:t>
      </w:r>
    </w:p>
    <w:p w:rsidR="00EF7FFC" w:rsidRPr="001636A7" w:rsidRDefault="00EF7FFC" w:rsidP="00EF7FFC">
      <w:pPr>
        <w:widowControl/>
        <w:numPr>
          <w:ilvl w:val="0"/>
          <w:numId w:val="4"/>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Knowledge of auditing methods, practices, and procedures;</w:t>
      </w:r>
    </w:p>
    <w:p w:rsidR="00EF7FFC" w:rsidRPr="001636A7" w:rsidRDefault="00EF7FFC" w:rsidP="00EF7FFC">
      <w:pPr>
        <w:widowControl/>
        <w:numPr>
          <w:ilvl w:val="0"/>
          <w:numId w:val="4"/>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Knowledge of modern office practices, procedures, and equipment;</w:t>
      </w:r>
    </w:p>
    <w:p w:rsidR="00EF7FFC" w:rsidRPr="001636A7" w:rsidRDefault="00EF7FFC" w:rsidP="00EF7FFC">
      <w:pPr>
        <w:widowControl/>
        <w:numPr>
          <w:ilvl w:val="0"/>
          <w:numId w:val="4"/>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Knowledge of data processing, principles, procedures, and equipment;</w:t>
      </w:r>
    </w:p>
    <w:p w:rsidR="00EF7FFC" w:rsidRPr="001636A7" w:rsidRDefault="00EF7FFC" w:rsidP="00EF7FFC">
      <w:pPr>
        <w:widowControl/>
        <w:numPr>
          <w:ilvl w:val="0"/>
          <w:numId w:val="4"/>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Ability to prepare complete accounting reports and statements of moderate complexity;</w:t>
      </w:r>
    </w:p>
    <w:p w:rsidR="00EF7FFC" w:rsidRPr="001636A7" w:rsidRDefault="00EF7FFC" w:rsidP="00EF7FFC">
      <w:pPr>
        <w:widowControl/>
        <w:numPr>
          <w:ilvl w:val="0"/>
          <w:numId w:val="4"/>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Ability to meet deadlines and work under pressure and under a heavy workload;</w:t>
      </w:r>
    </w:p>
    <w:p w:rsidR="00EF7FFC" w:rsidRPr="001636A7" w:rsidRDefault="00EF7FFC" w:rsidP="00EF7FFC">
      <w:pPr>
        <w:widowControl/>
        <w:numPr>
          <w:ilvl w:val="0"/>
          <w:numId w:val="4"/>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Ability to analyze transactions, identify errors, and make adjusting journal entries when necessary;</w:t>
      </w:r>
    </w:p>
    <w:p w:rsidR="00EF7FFC" w:rsidRPr="001636A7" w:rsidRDefault="00EF7FFC" w:rsidP="00EF7FFC">
      <w:pPr>
        <w:widowControl/>
        <w:numPr>
          <w:ilvl w:val="0"/>
          <w:numId w:val="4"/>
        </w:numPr>
        <w:shd w:val="clear" w:color="auto" w:fill="FFFFFF"/>
        <w:autoSpaceDE/>
        <w:autoSpaceDN/>
        <w:spacing w:before="100" w:beforeAutospacing="1" w:after="100" w:afterAutospacing="1"/>
        <w:rPr>
          <w:rFonts w:ascii="Times New Roman" w:eastAsia="Times New Roman" w:hAnsi="Times New Roman" w:cs="Times New Roman"/>
          <w:color w:val="212529"/>
          <w:sz w:val="24"/>
          <w:szCs w:val="24"/>
        </w:rPr>
      </w:pPr>
      <w:r w:rsidRPr="001636A7">
        <w:rPr>
          <w:rFonts w:ascii="Times New Roman" w:eastAsia="Times New Roman" w:hAnsi="Times New Roman" w:cs="Times New Roman"/>
          <w:color w:val="212529"/>
          <w:sz w:val="24"/>
          <w:szCs w:val="24"/>
        </w:rPr>
        <w:t>Ability to interpret oral and written instructions;</w:t>
      </w:r>
    </w:p>
    <w:p w:rsidR="00BD68F7" w:rsidRPr="001636A7" w:rsidRDefault="00EF7FFC" w:rsidP="00EF7FFC">
      <w:pPr>
        <w:pStyle w:val="Default"/>
        <w:numPr>
          <w:ilvl w:val="0"/>
          <w:numId w:val="4"/>
        </w:numPr>
        <w:rPr>
          <w:rFonts w:ascii="Times New Roman" w:hAnsi="Times New Roman" w:cs="Times New Roman"/>
        </w:rPr>
      </w:pPr>
      <w:r w:rsidRPr="001636A7">
        <w:rPr>
          <w:rFonts w:ascii="Times New Roman" w:eastAsia="Times New Roman" w:hAnsi="Times New Roman" w:cs="Times New Roman"/>
          <w:color w:val="212529"/>
        </w:rPr>
        <w:t>Ability to analyze complex batch/online reports, online screens, and file dumps</w:t>
      </w:r>
      <w:r w:rsidRPr="001636A7">
        <w:rPr>
          <w:rFonts w:ascii="Times New Roman" w:eastAsia="Times New Roman" w:hAnsi="Times New Roman" w:cs="Times New Roman"/>
          <w:color w:val="212529"/>
        </w:rPr>
        <w:t>.</w:t>
      </w:r>
    </w:p>
    <w:p w:rsidR="00BD68F7" w:rsidRPr="00910816" w:rsidRDefault="00BD68F7" w:rsidP="00420580">
      <w:pPr>
        <w:pStyle w:val="Default"/>
        <w:ind w:left="640"/>
        <w:rPr>
          <w:rFonts w:ascii="Times New Roman" w:hAnsi="Times New Roman" w:cs="Times New Roman"/>
        </w:rPr>
      </w:pPr>
    </w:p>
    <w:p w:rsidR="008A67A6" w:rsidRPr="00910816" w:rsidRDefault="008A67A6">
      <w:pPr>
        <w:pStyle w:val="BodyText"/>
        <w:ind w:left="0" w:firstLine="0"/>
        <w:rPr>
          <w:rFonts w:ascii="Times New Roman" w:hAnsi="Times New Roman" w:cs="Times New Roman"/>
          <w:sz w:val="24"/>
          <w:szCs w:val="24"/>
        </w:rPr>
      </w:pPr>
    </w:p>
    <w:p w:rsidR="007765F9" w:rsidRPr="00910816" w:rsidRDefault="00420580" w:rsidP="005D1C5B">
      <w:pPr>
        <w:pStyle w:val="Heading1"/>
        <w:ind w:left="115"/>
        <w:rPr>
          <w:rFonts w:ascii="Times New Roman" w:hAnsi="Times New Roman" w:cs="Times New Roman"/>
          <w:u w:val="none"/>
        </w:rPr>
      </w:pPr>
      <w:r w:rsidRPr="00910816">
        <w:rPr>
          <w:rFonts w:ascii="Times New Roman" w:hAnsi="Times New Roman" w:cs="Times New Roman"/>
          <w:u w:val="thick"/>
        </w:rPr>
        <w:t>PHYSICAL DEMANDS</w:t>
      </w:r>
    </w:p>
    <w:p w:rsidR="00EB2307" w:rsidRPr="001636A7" w:rsidRDefault="00910816" w:rsidP="001636A7">
      <w:pPr>
        <w:pStyle w:val="Default"/>
        <w:numPr>
          <w:ilvl w:val="0"/>
          <w:numId w:val="16"/>
        </w:numPr>
        <w:spacing w:before="7"/>
        <w:rPr>
          <w:rFonts w:ascii="Times New Roman" w:hAnsi="Times New Roman" w:cs="Times New Roman"/>
        </w:rPr>
      </w:pPr>
      <w:r w:rsidRPr="00910816">
        <w:rPr>
          <w:rFonts w:ascii="Times New Roman" w:hAnsi="Times New Roman" w:cs="Times New Roman"/>
        </w:rPr>
        <w:t>Depending on functional area of assignment, tasks involve the ability to exert light physical effort usually involving some lifting, carrying, pushing and/or pulling of objects and ma</w:t>
      </w:r>
      <w:r w:rsidR="00EF35FB">
        <w:rPr>
          <w:rFonts w:ascii="Times New Roman" w:hAnsi="Times New Roman" w:cs="Times New Roman"/>
        </w:rPr>
        <w:t xml:space="preserve">terials of moderate </w:t>
      </w:r>
      <w:r w:rsidR="00EB2307">
        <w:rPr>
          <w:rFonts w:ascii="Times New Roman" w:hAnsi="Times New Roman" w:cs="Times New Roman"/>
        </w:rPr>
        <w:t>weight (up to 50 pounds). Will</w:t>
      </w:r>
      <w:r w:rsidRPr="00910816">
        <w:rPr>
          <w:rFonts w:ascii="Times New Roman" w:hAnsi="Times New Roman" w:cs="Times New Roman"/>
        </w:rPr>
        <w:t xml:space="preserve"> involve some climbing, balancing, stooping, kneeling, crouching, crawling, walking or standing. Tasks may involve extended </w:t>
      </w:r>
      <w:proofErr w:type="gramStart"/>
      <w:r w:rsidRPr="00910816">
        <w:rPr>
          <w:rFonts w:ascii="Times New Roman" w:hAnsi="Times New Roman" w:cs="Times New Roman"/>
        </w:rPr>
        <w:t>periods of time</w:t>
      </w:r>
      <w:proofErr w:type="gramEnd"/>
      <w:r w:rsidRPr="00910816">
        <w:rPr>
          <w:rFonts w:ascii="Times New Roman" w:hAnsi="Times New Roman" w:cs="Times New Roman"/>
        </w:rPr>
        <w:t xml:space="preserve"> at a keyboard or work station and extended periods of time standing and/or walking</w:t>
      </w:r>
      <w:r>
        <w:rPr>
          <w:rFonts w:ascii="Times New Roman" w:hAnsi="Times New Roman" w:cs="Times New Roman"/>
        </w:rPr>
        <w:t>.</w:t>
      </w:r>
    </w:p>
    <w:p w:rsidR="00910816" w:rsidRPr="00910816" w:rsidRDefault="00910816" w:rsidP="00910816">
      <w:pPr>
        <w:pStyle w:val="Default"/>
        <w:spacing w:before="7"/>
        <w:rPr>
          <w:rFonts w:ascii="Times New Roman" w:hAnsi="Times New Roman" w:cs="Times New Roman"/>
        </w:rPr>
      </w:pPr>
    </w:p>
    <w:p w:rsidR="003B12B9" w:rsidRPr="00910816" w:rsidRDefault="003B12B9">
      <w:pPr>
        <w:pStyle w:val="BodyText"/>
        <w:spacing w:before="7"/>
        <w:ind w:left="0" w:firstLine="0"/>
        <w:rPr>
          <w:rFonts w:ascii="Times New Roman" w:hAnsi="Times New Roman" w:cs="Times New Roman"/>
          <w:sz w:val="24"/>
          <w:szCs w:val="24"/>
        </w:rPr>
      </w:pPr>
    </w:p>
    <w:p w:rsidR="007765F9" w:rsidRPr="00910816" w:rsidRDefault="00420580" w:rsidP="005D1C5B">
      <w:pPr>
        <w:pStyle w:val="Heading1"/>
        <w:spacing w:before="1"/>
        <w:ind w:left="115"/>
        <w:rPr>
          <w:rFonts w:ascii="Times New Roman" w:hAnsi="Times New Roman" w:cs="Times New Roman"/>
          <w:u w:val="none"/>
        </w:rPr>
      </w:pPr>
      <w:r w:rsidRPr="00910816">
        <w:rPr>
          <w:rFonts w:ascii="Times New Roman" w:hAnsi="Times New Roman" w:cs="Times New Roman"/>
          <w:u w:val="thick"/>
        </w:rPr>
        <w:t>WORK SCHEDULE AND ENVIRONMENT</w:t>
      </w:r>
    </w:p>
    <w:p w:rsidR="008A67A6" w:rsidRPr="00910816" w:rsidRDefault="00125917" w:rsidP="005D1C5B">
      <w:pPr>
        <w:pStyle w:val="ListParagraph"/>
        <w:tabs>
          <w:tab w:val="left" w:pos="641"/>
        </w:tabs>
        <w:spacing w:before="2"/>
        <w:ind w:left="115" w:right="115" w:firstLine="0"/>
        <w:jc w:val="both"/>
        <w:rPr>
          <w:rFonts w:ascii="Times New Roman" w:hAnsi="Times New Roman" w:cs="Times New Roman"/>
          <w:spacing w:val="-4"/>
          <w:sz w:val="24"/>
          <w:szCs w:val="24"/>
        </w:rPr>
      </w:pPr>
      <w:r w:rsidRPr="00910816">
        <w:rPr>
          <w:rFonts w:ascii="Times New Roman" w:hAnsi="Times New Roman" w:cs="Times New Roman"/>
          <w:sz w:val="24"/>
          <w:szCs w:val="24"/>
        </w:rPr>
        <w:t xml:space="preserve">The </w:t>
      </w:r>
      <w:r w:rsidRPr="00910816">
        <w:rPr>
          <w:rFonts w:ascii="Times New Roman" w:hAnsi="Times New Roman" w:cs="Times New Roman"/>
          <w:spacing w:val="-4"/>
          <w:sz w:val="24"/>
          <w:szCs w:val="24"/>
        </w:rPr>
        <w:t xml:space="preserve">work environment characteristics described </w:t>
      </w:r>
      <w:r w:rsidRPr="00910816">
        <w:rPr>
          <w:rFonts w:ascii="Times New Roman" w:hAnsi="Times New Roman" w:cs="Times New Roman"/>
          <w:spacing w:val="-3"/>
          <w:sz w:val="24"/>
          <w:szCs w:val="24"/>
        </w:rPr>
        <w:t xml:space="preserve">here are </w:t>
      </w:r>
      <w:r w:rsidRPr="00910816">
        <w:rPr>
          <w:rFonts w:ascii="Times New Roman" w:hAnsi="Times New Roman" w:cs="Times New Roman"/>
          <w:spacing w:val="-4"/>
          <w:sz w:val="24"/>
          <w:szCs w:val="24"/>
        </w:rPr>
        <w:t xml:space="preserve">representative </w:t>
      </w:r>
      <w:r w:rsidRPr="00910816">
        <w:rPr>
          <w:rFonts w:ascii="Times New Roman" w:hAnsi="Times New Roman" w:cs="Times New Roman"/>
          <w:spacing w:val="-3"/>
          <w:sz w:val="24"/>
          <w:szCs w:val="24"/>
        </w:rPr>
        <w:t xml:space="preserve">of those </w:t>
      </w:r>
      <w:r w:rsidRPr="00910816">
        <w:rPr>
          <w:rFonts w:ascii="Times New Roman" w:hAnsi="Times New Roman" w:cs="Times New Roman"/>
          <w:sz w:val="24"/>
          <w:szCs w:val="24"/>
        </w:rPr>
        <w:t xml:space="preserve">an </w:t>
      </w:r>
      <w:r w:rsidRPr="00910816">
        <w:rPr>
          <w:rFonts w:ascii="Times New Roman" w:hAnsi="Times New Roman" w:cs="Times New Roman"/>
          <w:spacing w:val="-4"/>
          <w:sz w:val="24"/>
          <w:szCs w:val="24"/>
        </w:rPr>
        <w:t>employee encounters</w:t>
      </w:r>
      <w:r w:rsidRPr="00910816">
        <w:rPr>
          <w:rFonts w:ascii="Times New Roman" w:hAnsi="Times New Roman" w:cs="Times New Roman"/>
          <w:spacing w:val="52"/>
          <w:sz w:val="24"/>
          <w:szCs w:val="24"/>
        </w:rPr>
        <w:t xml:space="preserve"> </w:t>
      </w:r>
      <w:r w:rsidRPr="00910816">
        <w:rPr>
          <w:rFonts w:ascii="Times New Roman" w:hAnsi="Times New Roman" w:cs="Times New Roman"/>
          <w:spacing w:val="-4"/>
          <w:sz w:val="24"/>
          <w:szCs w:val="24"/>
        </w:rPr>
        <w:t xml:space="preserve">while performing </w:t>
      </w:r>
      <w:r w:rsidRPr="00910816">
        <w:rPr>
          <w:rFonts w:ascii="Times New Roman" w:hAnsi="Times New Roman" w:cs="Times New Roman"/>
          <w:sz w:val="24"/>
          <w:szCs w:val="24"/>
        </w:rPr>
        <w:t xml:space="preserve">the </w:t>
      </w:r>
      <w:r w:rsidRPr="00910816">
        <w:rPr>
          <w:rFonts w:ascii="Times New Roman" w:hAnsi="Times New Roman" w:cs="Times New Roman"/>
          <w:spacing w:val="-4"/>
          <w:sz w:val="24"/>
          <w:szCs w:val="24"/>
        </w:rPr>
        <w:t xml:space="preserve">essential functions </w:t>
      </w:r>
      <w:r w:rsidRPr="00910816">
        <w:rPr>
          <w:rFonts w:ascii="Times New Roman" w:hAnsi="Times New Roman" w:cs="Times New Roman"/>
          <w:spacing w:val="-3"/>
          <w:sz w:val="24"/>
          <w:szCs w:val="24"/>
        </w:rPr>
        <w:t xml:space="preserve">of this job. </w:t>
      </w:r>
      <w:r w:rsidRPr="00910816">
        <w:rPr>
          <w:rFonts w:ascii="Times New Roman" w:hAnsi="Times New Roman" w:cs="Times New Roman"/>
          <w:spacing w:val="-4"/>
          <w:sz w:val="24"/>
          <w:szCs w:val="24"/>
        </w:rPr>
        <w:t xml:space="preserve">Reasonable accommodations </w:t>
      </w:r>
      <w:proofErr w:type="gramStart"/>
      <w:r w:rsidRPr="00910816">
        <w:rPr>
          <w:rFonts w:ascii="Times New Roman" w:hAnsi="Times New Roman" w:cs="Times New Roman"/>
          <w:sz w:val="24"/>
          <w:szCs w:val="24"/>
        </w:rPr>
        <w:t xml:space="preserve">may be </w:t>
      </w:r>
      <w:r w:rsidRPr="00910816">
        <w:rPr>
          <w:rFonts w:ascii="Times New Roman" w:hAnsi="Times New Roman" w:cs="Times New Roman"/>
          <w:spacing w:val="-3"/>
          <w:sz w:val="24"/>
          <w:szCs w:val="24"/>
        </w:rPr>
        <w:t>made</w:t>
      </w:r>
      <w:proofErr w:type="gramEnd"/>
      <w:r w:rsidRPr="00910816">
        <w:rPr>
          <w:rFonts w:ascii="Times New Roman" w:hAnsi="Times New Roman" w:cs="Times New Roman"/>
          <w:spacing w:val="-3"/>
          <w:sz w:val="24"/>
          <w:szCs w:val="24"/>
        </w:rPr>
        <w:t xml:space="preserve"> </w:t>
      </w:r>
      <w:r w:rsidRPr="00910816">
        <w:rPr>
          <w:rFonts w:ascii="Times New Roman" w:hAnsi="Times New Roman" w:cs="Times New Roman"/>
          <w:sz w:val="24"/>
          <w:szCs w:val="24"/>
        </w:rPr>
        <w:t xml:space="preserve">to </w:t>
      </w:r>
      <w:r w:rsidRPr="00910816">
        <w:rPr>
          <w:rFonts w:ascii="Times New Roman" w:hAnsi="Times New Roman" w:cs="Times New Roman"/>
          <w:spacing w:val="-3"/>
          <w:sz w:val="24"/>
          <w:szCs w:val="24"/>
        </w:rPr>
        <w:t xml:space="preserve">enable </w:t>
      </w:r>
      <w:r w:rsidRPr="00910816">
        <w:rPr>
          <w:rFonts w:ascii="Times New Roman" w:hAnsi="Times New Roman" w:cs="Times New Roman"/>
          <w:spacing w:val="-4"/>
          <w:sz w:val="24"/>
          <w:szCs w:val="24"/>
        </w:rPr>
        <w:t xml:space="preserve">individuals </w:t>
      </w:r>
      <w:r w:rsidRPr="00910816">
        <w:rPr>
          <w:rFonts w:ascii="Times New Roman" w:hAnsi="Times New Roman" w:cs="Times New Roman"/>
          <w:spacing w:val="-3"/>
          <w:sz w:val="24"/>
          <w:szCs w:val="24"/>
        </w:rPr>
        <w:t xml:space="preserve">with </w:t>
      </w:r>
      <w:r w:rsidRPr="00910816">
        <w:rPr>
          <w:rFonts w:ascii="Times New Roman" w:hAnsi="Times New Roman" w:cs="Times New Roman"/>
          <w:spacing w:val="-4"/>
          <w:sz w:val="24"/>
          <w:szCs w:val="24"/>
        </w:rPr>
        <w:t xml:space="preserve">disabilities </w:t>
      </w:r>
      <w:r w:rsidRPr="00910816">
        <w:rPr>
          <w:rFonts w:ascii="Times New Roman" w:hAnsi="Times New Roman" w:cs="Times New Roman"/>
          <w:sz w:val="24"/>
          <w:szCs w:val="24"/>
        </w:rPr>
        <w:t xml:space="preserve">to </w:t>
      </w:r>
      <w:r w:rsidRPr="00910816">
        <w:rPr>
          <w:rFonts w:ascii="Times New Roman" w:hAnsi="Times New Roman" w:cs="Times New Roman"/>
          <w:spacing w:val="-4"/>
          <w:sz w:val="24"/>
          <w:szCs w:val="24"/>
        </w:rPr>
        <w:t xml:space="preserve">perform </w:t>
      </w:r>
      <w:r w:rsidRPr="00910816">
        <w:rPr>
          <w:rFonts w:ascii="Times New Roman" w:hAnsi="Times New Roman" w:cs="Times New Roman"/>
          <w:spacing w:val="-3"/>
          <w:sz w:val="24"/>
          <w:szCs w:val="24"/>
        </w:rPr>
        <w:t xml:space="preserve">the </w:t>
      </w:r>
      <w:r w:rsidRPr="00910816">
        <w:rPr>
          <w:rFonts w:ascii="Times New Roman" w:hAnsi="Times New Roman" w:cs="Times New Roman"/>
          <w:spacing w:val="-4"/>
          <w:sz w:val="24"/>
          <w:szCs w:val="24"/>
        </w:rPr>
        <w:t>essential</w:t>
      </w:r>
      <w:r w:rsidRPr="00910816">
        <w:rPr>
          <w:rFonts w:ascii="Times New Roman" w:hAnsi="Times New Roman" w:cs="Times New Roman"/>
          <w:spacing w:val="18"/>
          <w:sz w:val="24"/>
          <w:szCs w:val="24"/>
        </w:rPr>
        <w:t xml:space="preserve"> </w:t>
      </w:r>
      <w:r w:rsidRPr="00910816">
        <w:rPr>
          <w:rFonts w:ascii="Times New Roman" w:hAnsi="Times New Roman" w:cs="Times New Roman"/>
          <w:spacing w:val="-4"/>
          <w:sz w:val="24"/>
          <w:szCs w:val="24"/>
        </w:rPr>
        <w:t>functions.</w:t>
      </w:r>
    </w:p>
    <w:p w:rsidR="008A67A6" w:rsidRPr="00910816" w:rsidRDefault="008A67A6" w:rsidP="005D1C5B">
      <w:pPr>
        <w:pStyle w:val="BodyText"/>
        <w:numPr>
          <w:ilvl w:val="0"/>
          <w:numId w:val="2"/>
        </w:numPr>
        <w:spacing w:before="10" w:line="266" w:lineRule="auto"/>
        <w:ind w:left="461" w:right="115" w:hanging="360"/>
        <w:jc w:val="both"/>
        <w:rPr>
          <w:rFonts w:ascii="Times New Roman" w:hAnsi="Times New Roman" w:cs="Times New Roman"/>
          <w:sz w:val="24"/>
          <w:szCs w:val="24"/>
        </w:rPr>
      </w:pPr>
      <w:r w:rsidRPr="00910816">
        <w:rPr>
          <w:rFonts w:ascii="Times New Roman" w:hAnsi="Times New Roman" w:cs="Times New Roman"/>
          <w:sz w:val="24"/>
          <w:szCs w:val="24"/>
        </w:rPr>
        <w:t xml:space="preserve">While performing the duties of this class, the incumbent is regularly required to use written and oral communication skills; observe and interpret situations; read and interpret data, information and documents; analyze and solve complex problems; use math and mathematical reasoning; perform highly detailed work </w:t>
      </w:r>
      <w:r w:rsidRPr="00910816">
        <w:rPr>
          <w:rFonts w:ascii="Times New Roman" w:hAnsi="Times New Roman" w:cs="Times New Roman"/>
          <w:sz w:val="24"/>
          <w:szCs w:val="24"/>
        </w:rPr>
        <w:lastRenderedPageBreak/>
        <w:t>under changing, intensive deadlines, on multiple concurrent tasks; work with constant interruptions; and interact with officials and the public</w:t>
      </w:r>
    </w:p>
    <w:p w:rsidR="007765F9" w:rsidRPr="00910816" w:rsidRDefault="00125917" w:rsidP="005D1C5B">
      <w:pPr>
        <w:pStyle w:val="ListParagraph"/>
        <w:numPr>
          <w:ilvl w:val="0"/>
          <w:numId w:val="2"/>
        </w:numPr>
        <w:tabs>
          <w:tab w:val="left" w:pos="641"/>
        </w:tabs>
        <w:spacing w:before="1"/>
        <w:ind w:left="461" w:right="115" w:hanging="360"/>
        <w:jc w:val="both"/>
        <w:rPr>
          <w:rFonts w:ascii="Times New Roman" w:hAnsi="Times New Roman" w:cs="Times New Roman"/>
          <w:sz w:val="24"/>
          <w:szCs w:val="24"/>
        </w:rPr>
      </w:pPr>
      <w:r w:rsidRPr="00910816">
        <w:rPr>
          <w:rFonts w:ascii="Times New Roman" w:hAnsi="Times New Roman" w:cs="Times New Roman"/>
          <w:spacing w:val="-3"/>
          <w:sz w:val="24"/>
          <w:szCs w:val="24"/>
        </w:rPr>
        <w:t xml:space="preserve">While </w:t>
      </w:r>
      <w:r w:rsidRPr="00910816">
        <w:rPr>
          <w:rFonts w:ascii="Times New Roman" w:hAnsi="Times New Roman" w:cs="Times New Roman"/>
          <w:spacing w:val="-4"/>
          <w:sz w:val="24"/>
          <w:szCs w:val="24"/>
        </w:rPr>
        <w:t xml:space="preserve">performing </w:t>
      </w:r>
      <w:r w:rsidRPr="00910816">
        <w:rPr>
          <w:rFonts w:ascii="Times New Roman" w:hAnsi="Times New Roman" w:cs="Times New Roman"/>
          <w:spacing w:val="-3"/>
          <w:sz w:val="24"/>
          <w:szCs w:val="24"/>
        </w:rPr>
        <w:t xml:space="preserve">the </w:t>
      </w:r>
      <w:r w:rsidRPr="00910816">
        <w:rPr>
          <w:rFonts w:ascii="Times New Roman" w:hAnsi="Times New Roman" w:cs="Times New Roman"/>
          <w:spacing w:val="-4"/>
          <w:sz w:val="24"/>
          <w:szCs w:val="24"/>
        </w:rPr>
        <w:t xml:space="preserve">duties </w:t>
      </w:r>
      <w:r w:rsidRPr="00910816">
        <w:rPr>
          <w:rFonts w:ascii="Times New Roman" w:hAnsi="Times New Roman" w:cs="Times New Roman"/>
          <w:spacing w:val="-3"/>
          <w:sz w:val="24"/>
          <w:szCs w:val="24"/>
        </w:rPr>
        <w:t xml:space="preserve">of this job, the </w:t>
      </w:r>
      <w:r w:rsidRPr="00910816">
        <w:rPr>
          <w:rFonts w:ascii="Times New Roman" w:hAnsi="Times New Roman" w:cs="Times New Roman"/>
          <w:spacing w:val="-4"/>
          <w:sz w:val="24"/>
          <w:szCs w:val="24"/>
        </w:rPr>
        <w:t xml:space="preserve">employee </w:t>
      </w:r>
      <w:r w:rsidRPr="00910816">
        <w:rPr>
          <w:rFonts w:ascii="Times New Roman" w:hAnsi="Times New Roman" w:cs="Times New Roman"/>
          <w:sz w:val="24"/>
          <w:szCs w:val="24"/>
        </w:rPr>
        <w:t xml:space="preserve">on a </w:t>
      </w:r>
      <w:r w:rsidRPr="00910816">
        <w:rPr>
          <w:rFonts w:ascii="Times New Roman" w:hAnsi="Times New Roman" w:cs="Times New Roman"/>
          <w:spacing w:val="-3"/>
          <w:sz w:val="24"/>
          <w:szCs w:val="24"/>
        </w:rPr>
        <w:t xml:space="preserve">daily basis </w:t>
      </w:r>
      <w:r w:rsidRPr="00910816">
        <w:rPr>
          <w:rFonts w:ascii="Times New Roman" w:hAnsi="Times New Roman" w:cs="Times New Roman"/>
          <w:spacing w:val="-4"/>
          <w:sz w:val="24"/>
          <w:szCs w:val="24"/>
        </w:rPr>
        <w:t xml:space="preserve">will </w:t>
      </w:r>
      <w:r w:rsidRPr="00910816">
        <w:rPr>
          <w:rFonts w:ascii="Times New Roman" w:hAnsi="Times New Roman" w:cs="Times New Roman"/>
          <w:sz w:val="24"/>
          <w:szCs w:val="24"/>
        </w:rPr>
        <w:t xml:space="preserve">be </w:t>
      </w:r>
      <w:r w:rsidRPr="00910816">
        <w:rPr>
          <w:rFonts w:ascii="Times New Roman" w:hAnsi="Times New Roman" w:cs="Times New Roman"/>
          <w:spacing w:val="-4"/>
          <w:sz w:val="24"/>
          <w:szCs w:val="24"/>
        </w:rPr>
        <w:t xml:space="preserve">working </w:t>
      </w:r>
      <w:r w:rsidR="00910816">
        <w:rPr>
          <w:rFonts w:ascii="Times New Roman" w:hAnsi="Times New Roman" w:cs="Times New Roman"/>
          <w:spacing w:val="-3"/>
          <w:sz w:val="24"/>
          <w:szCs w:val="24"/>
        </w:rPr>
        <w:t>indoors</w:t>
      </w:r>
      <w:r w:rsidRPr="00910816">
        <w:rPr>
          <w:rFonts w:ascii="Times New Roman" w:hAnsi="Times New Roman" w:cs="Times New Roman"/>
          <w:spacing w:val="-3"/>
          <w:sz w:val="24"/>
          <w:szCs w:val="24"/>
        </w:rPr>
        <w:t xml:space="preserve"> for </w:t>
      </w:r>
      <w:r w:rsidR="008A67A6" w:rsidRPr="00910816">
        <w:rPr>
          <w:rFonts w:ascii="Times New Roman" w:hAnsi="Times New Roman" w:cs="Times New Roman"/>
          <w:spacing w:val="-3"/>
          <w:sz w:val="24"/>
          <w:szCs w:val="24"/>
        </w:rPr>
        <w:t xml:space="preserve">varied </w:t>
      </w:r>
      <w:r w:rsidRPr="00910816">
        <w:rPr>
          <w:rFonts w:ascii="Times New Roman" w:hAnsi="Times New Roman" w:cs="Times New Roman"/>
          <w:spacing w:val="-3"/>
          <w:sz w:val="24"/>
          <w:szCs w:val="24"/>
        </w:rPr>
        <w:t xml:space="preserve">periods of time </w:t>
      </w:r>
      <w:r w:rsidRPr="00910816">
        <w:rPr>
          <w:rFonts w:ascii="Times New Roman" w:hAnsi="Times New Roman" w:cs="Times New Roman"/>
          <w:sz w:val="24"/>
          <w:szCs w:val="24"/>
        </w:rPr>
        <w:t xml:space="preserve">up to </w:t>
      </w:r>
      <w:r w:rsidRPr="00910816">
        <w:rPr>
          <w:rFonts w:ascii="Times New Roman" w:hAnsi="Times New Roman" w:cs="Times New Roman"/>
          <w:spacing w:val="-4"/>
          <w:sz w:val="24"/>
          <w:szCs w:val="24"/>
        </w:rPr>
        <w:t xml:space="preserve">and including </w:t>
      </w:r>
      <w:r w:rsidRPr="00910816">
        <w:rPr>
          <w:rFonts w:ascii="Times New Roman" w:hAnsi="Times New Roman" w:cs="Times New Roman"/>
          <w:sz w:val="24"/>
          <w:szCs w:val="24"/>
        </w:rPr>
        <w:t xml:space="preserve">an </w:t>
      </w:r>
      <w:r w:rsidRPr="00910816">
        <w:rPr>
          <w:rFonts w:ascii="Times New Roman" w:hAnsi="Times New Roman" w:cs="Times New Roman"/>
          <w:spacing w:val="-4"/>
          <w:sz w:val="24"/>
          <w:szCs w:val="24"/>
        </w:rPr>
        <w:t>entire work period.</w:t>
      </w:r>
      <w:r w:rsidRPr="00910816">
        <w:rPr>
          <w:rFonts w:ascii="Times New Roman" w:hAnsi="Times New Roman" w:cs="Times New Roman"/>
          <w:spacing w:val="52"/>
          <w:sz w:val="24"/>
          <w:szCs w:val="24"/>
        </w:rPr>
        <w:t xml:space="preserve"> </w:t>
      </w:r>
    </w:p>
    <w:p w:rsidR="007765F9" w:rsidRPr="00910816" w:rsidRDefault="00125917" w:rsidP="005D1C5B">
      <w:pPr>
        <w:pStyle w:val="ListParagraph"/>
        <w:numPr>
          <w:ilvl w:val="0"/>
          <w:numId w:val="2"/>
        </w:numPr>
        <w:tabs>
          <w:tab w:val="left" w:pos="640"/>
          <w:tab w:val="left" w:pos="641"/>
        </w:tabs>
        <w:spacing w:before="1"/>
        <w:ind w:left="461" w:hanging="360"/>
        <w:rPr>
          <w:rFonts w:ascii="Times New Roman" w:hAnsi="Times New Roman" w:cs="Times New Roman"/>
          <w:sz w:val="24"/>
          <w:szCs w:val="24"/>
        </w:rPr>
      </w:pPr>
      <w:r w:rsidRPr="00910816">
        <w:rPr>
          <w:rFonts w:ascii="Times New Roman" w:hAnsi="Times New Roman" w:cs="Times New Roman"/>
          <w:spacing w:val="-3"/>
          <w:sz w:val="24"/>
          <w:szCs w:val="24"/>
        </w:rPr>
        <w:t xml:space="preserve">Will be </w:t>
      </w:r>
      <w:r w:rsidRPr="00910816">
        <w:rPr>
          <w:rFonts w:ascii="Times New Roman" w:hAnsi="Times New Roman" w:cs="Times New Roman"/>
          <w:spacing w:val="-4"/>
          <w:sz w:val="24"/>
          <w:szCs w:val="24"/>
        </w:rPr>
        <w:t xml:space="preserve">required </w:t>
      </w:r>
      <w:r w:rsidRPr="00910816">
        <w:rPr>
          <w:rFonts w:ascii="Times New Roman" w:hAnsi="Times New Roman" w:cs="Times New Roman"/>
          <w:sz w:val="24"/>
          <w:szCs w:val="24"/>
        </w:rPr>
        <w:t xml:space="preserve">to </w:t>
      </w:r>
      <w:r w:rsidRPr="00910816">
        <w:rPr>
          <w:rFonts w:ascii="Times New Roman" w:hAnsi="Times New Roman" w:cs="Times New Roman"/>
          <w:spacing w:val="-4"/>
          <w:sz w:val="24"/>
          <w:szCs w:val="24"/>
        </w:rPr>
        <w:t xml:space="preserve">work </w:t>
      </w:r>
      <w:r w:rsidRPr="00910816">
        <w:rPr>
          <w:rFonts w:ascii="Times New Roman" w:hAnsi="Times New Roman" w:cs="Times New Roman"/>
          <w:spacing w:val="-3"/>
          <w:sz w:val="24"/>
          <w:szCs w:val="24"/>
        </w:rPr>
        <w:t>nights and</w:t>
      </w:r>
      <w:r w:rsidRPr="00910816">
        <w:rPr>
          <w:rFonts w:ascii="Times New Roman" w:hAnsi="Times New Roman" w:cs="Times New Roman"/>
          <w:spacing w:val="-13"/>
          <w:sz w:val="24"/>
          <w:szCs w:val="24"/>
        </w:rPr>
        <w:t xml:space="preserve"> </w:t>
      </w:r>
      <w:r w:rsidRPr="00910816">
        <w:rPr>
          <w:rFonts w:ascii="Times New Roman" w:hAnsi="Times New Roman" w:cs="Times New Roman"/>
          <w:spacing w:val="-4"/>
          <w:sz w:val="24"/>
          <w:szCs w:val="24"/>
        </w:rPr>
        <w:t>weekends</w:t>
      </w:r>
      <w:r w:rsidR="00550E17">
        <w:rPr>
          <w:rFonts w:ascii="Times New Roman" w:hAnsi="Times New Roman" w:cs="Times New Roman"/>
          <w:spacing w:val="-4"/>
          <w:sz w:val="24"/>
          <w:szCs w:val="24"/>
        </w:rPr>
        <w:t xml:space="preserve"> as needed</w:t>
      </w:r>
      <w:r w:rsidRPr="00910816">
        <w:rPr>
          <w:rFonts w:ascii="Times New Roman" w:hAnsi="Times New Roman" w:cs="Times New Roman"/>
          <w:spacing w:val="-4"/>
          <w:sz w:val="24"/>
          <w:szCs w:val="24"/>
        </w:rPr>
        <w:t>.</w:t>
      </w:r>
    </w:p>
    <w:p w:rsidR="007765F9" w:rsidRPr="00EF7FFC" w:rsidRDefault="00125917" w:rsidP="00EF7FFC">
      <w:pPr>
        <w:pStyle w:val="ListParagraph"/>
        <w:numPr>
          <w:ilvl w:val="0"/>
          <w:numId w:val="2"/>
        </w:numPr>
        <w:tabs>
          <w:tab w:val="left" w:pos="640"/>
          <w:tab w:val="left" w:pos="641"/>
        </w:tabs>
        <w:spacing w:before="10"/>
        <w:ind w:left="461" w:right="115" w:hanging="360"/>
        <w:rPr>
          <w:rFonts w:ascii="Times New Roman" w:hAnsi="Times New Roman" w:cs="Times New Roman"/>
          <w:sz w:val="24"/>
          <w:szCs w:val="24"/>
        </w:rPr>
      </w:pPr>
      <w:r w:rsidRPr="00910816">
        <w:rPr>
          <w:rFonts w:ascii="Times New Roman" w:hAnsi="Times New Roman" w:cs="Times New Roman"/>
          <w:sz w:val="24"/>
          <w:szCs w:val="24"/>
        </w:rPr>
        <w:t xml:space="preserve">The </w:t>
      </w:r>
      <w:r w:rsidRPr="00910816">
        <w:rPr>
          <w:rFonts w:ascii="Times New Roman" w:hAnsi="Times New Roman" w:cs="Times New Roman"/>
          <w:spacing w:val="-4"/>
          <w:sz w:val="24"/>
          <w:szCs w:val="24"/>
        </w:rPr>
        <w:t xml:space="preserve">employee </w:t>
      </w:r>
      <w:r w:rsidR="008A67A6" w:rsidRPr="00910816">
        <w:rPr>
          <w:rFonts w:ascii="Times New Roman" w:hAnsi="Times New Roman" w:cs="Times New Roman"/>
          <w:spacing w:val="-3"/>
          <w:sz w:val="24"/>
          <w:szCs w:val="24"/>
        </w:rPr>
        <w:t>occasionally</w:t>
      </w:r>
      <w:r w:rsidRPr="00910816">
        <w:rPr>
          <w:rFonts w:ascii="Times New Roman" w:hAnsi="Times New Roman" w:cs="Times New Roman"/>
          <w:spacing w:val="-3"/>
          <w:sz w:val="24"/>
          <w:szCs w:val="24"/>
        </w:rPr>
        <w:t xml:space="preserve"> works near </w:t>
      </w:r>
      <w:r w:rsidRPr="00910816">
        <w:rPr>
          <w:rFonts w:ascii="Times New Roman" w:hAnsi="Times New Roman" w:cs="Times New Roman"/>
          <w:spacing w:val="-4"/>
          <w:sz w:val="24"/>
          <w:szCs w:val="24"/>
        </w:rPr>
        <w:t xml:space="preserve">moving mechanical </w:t>
      </w:r>
      <w:r w:rsidRPr="00910816">
        <w:rPr>
          <w:rFonts w:ascii="Times New Roman" w:hAnsi="Times New Roman" w:cs="Times New Roman"/>
          <w:spacing w:val="-3"/>
          <w:sz w:val="24"/>
          <w:szCs w:val="24"/>
        </w:rPr>
        <w:t xml:space="preserve">parts and </w:t>
      </w:r>
      <w:proofErr w:type="gramStart"/>
      <w:r w:rsidRPr="00910816">
        <w:rPr>
          <w:rFonts w:ascii="Times New Roman" w:hAnsi="Times New Roman" w:cs="Times New Roman"/>
          <w:sz w:val="24"/>
          <w:szCs w:val="24"/>
        </w:rPr>
        <w:t xml:space="preserve">is </w:t>
      </w:r>
      <w:r w:rsidRPr="00910816">
        <w:rPr>
          <w:rFonts w:ascii="Times New Roman" w:hAnsi="Times New Roman" w:cs="Times New Roman"/>
          <w:spacing w:val="-4"/>
          <w:sz w:val="24"/>
          <w:szCs w:val="24"/>
        </w:rPr>
        <w:t xml:space="preserve">occasionally </w:t>
      </w:r>
      <w:r w:rsidRPr="00910816">
        <w:rPr>
          <w:rFonts w:ascii="Times New Roman" w:hAnsi="Times New Roman" w:cs="Times New Roman"/>
          <w:spacing w:val="-3"/>
          <w:sz w:val="24"/>
          <w:szCs w:val="24"/>
        </w:rPr>
        <w:t>exposed</w:t>
      </w:r>
      <w:proofErr w:type="gramEnd"/>
      <w:r w:rsidRPr="00910816">
        <w:rPr>
          <w:rFonts w:ascii="Times New Roman" w:hAnsi="Times New Roman" w:cs="Times New Roman"/>
          <w:spacing w:val="-3"/>
          <w:sz w:val="24"/>
          <w:szCs w:val="24"/>
        </w:rPr>
        <w:t xml:space="preserve"> </w:t>
      </w:r>
      <w:r w:rsidRPr="00910816">
        <w:rPr>
          <w:rFonts w:ascii="Times New Roman" w:hAnsi="Times New Roman" w:cs="Times New Roman"/>
          <w:sz w:val="24"/>
          <w:szCs w:val="24"/>
        </w:rPr>
        <w:t xml:space="preserve">to </w:t>
      </w:r>
      <w:r w:rsidRPr="00910816">
        <w:rPr>
          <w:rFonts w:ascii="Times New Roman" w:hAnsi="Times New Roman" w:cs="Times New Roman"/>
          <w:spacing w:val="-3"/>
          <w:sz w:val="24"/>
          <w:szCs w:val="24"/>
        </w:rPr>
        <w:t xml:space="preserve">wet </w:t>
      </w:r>
      <w:r w:rsidRPr="00910816">
        <w:rPr>
          <w:rFonts w:ascii="Times New Roman" w:hAnsi="Times New Roman" w:cs="Times New Roman"/>
          <w:spacing w:val="-4"/>
          <w:sz w:val="24"/>
          <w:szCs w:val="24"/>
        </w:rPr>
        <w:t xml:space="preserve">and/or </w:t>
      </w:r>
      <w:r w:rsidRPr="00910816">
        <w:rPr>
          <w:rFonts w:ascii="Times New Roman" w:hAnsi="Times New Roman" w:cs="Times New Roman"/>
          <w:spacing w:val="-3"/>
          <w:sz w:val="24"/>
          <w:szCs w:val="24"/>
        </w:rPr>
        <w:t xml:space="preserve">humid </w:t>
      </w:r>
      <w:r w:rsidRPr="00910816">
        <w:rPr>
          <w:rFonts w:ascii="Times New Roman" w:hAnsi="Times New Roman" w:cs="Times New Roman"/>
          <w:spacing w:val="-4"/>
          <w:sz w:val="24"/>
          <w:szCs w:val="24"/>
        </w:rPr>
        <w:t xml:space="preserve">conditions </w:t>
      </w:r>
      <w:r w:rsidRPr="00910816">
        <w:rPr>
          <w:rFonts w:ascii="Times New Roman" w:hAnsi="Times New Roman" w:cs="Times New Roman"/>
          <w:spacing w:val="-3"/>
          <w:sz w:val="24"/>
          <w:szCs w:val="24"/>
        </w:rPr>
        <w:t xml:space="preserve">and </w:t>
      </w:r>
      <w:r w:rsidRPr="00910816">
        <w:rPr>
          <w:rFonts w:ascii="Times New Roman" w:hAnsi="Times New Roman" w:cs="Times New Roman"/>
          <w:spacing w:val="-4"/>
          <w:sz w:val="24"/>
          <w:szCs w:val="24"/>
        </w:rPr>
        <w:t>equipment</w:t>
      </w:r>
      <w:r w:rsidRPr="00910816">
        <w:rPr>
          <w:rFonts w:ascii="Times New Roman" w:hAnsi="Times New Roman" w:cs="Times New Roman"/>
          <w:spacing w:val="17"/>
          <w:sz w:val="24"/>
          <w:szCs w:val="24"/>
        </w:rPr>
        <w:t xml:space="preserve"> </w:t>
      </w:r>
      <w:r w:rsidRPr="00910816">
        <w:rPr>
          <w:rFonts w:ascii="Times New Roman" w:hAnsi="Times New Roman" w:cs="Times New Roman"/>
          <w:spacing w:val="-4"/>
          <w:sz w:val="24"/>
          <w:szCs w:val="24"/>
        </w:rPr>
        <w:t>vibrations.</w:t>
      </w:r>
    </w:p>
    <w:p w:rsidR="007765F9" w:rsidRPr="00910816" w:rsidRDefault="00125917" w:rsidP="005D1C5B">
      <w:pPr>
        <w:pStyle w:val="ListParagraph"/>
        <w:numPr>
          <w:ilvl w:val="0"/>
          <w:numId w:val="2"/>
        </w:numPr>
        <w:tabs>
          <w:tab w:val="left" w:pos="640"/>
          <w:tab w:val="left" w:pos="641"/>
        </w:tabs>
        <w:ind w:left="461" w:right="115" w:hanging="360"/>
        <w:rPr>
          <w:rFonts w:ascii="Times New Roman" w:hAnsi="Times New Roman" w:cs="Times New Roman"/>
          <w:sz w:val="24"/>
          <w:szCs w:val="24"/>
        </w:rPr>
      </w:pPr>
      <w:r w:rsidRPr="00910816">
        <w:rPr>
          <w:rFonts w:ascii="Times New Roman" w:hAnsi="Times New Roman" w:cs="Times New Roman"/>
          <w:spacing w:val="-3"/>
          <w:sz w:val="24"/>
          <w:szCs w:val="24"/>
        </w:rPr>
        <w:t xml:space="preserve">There </w:t>
      </w:r>
      <w:r w:rsidRPr="00910816">
        <w:rPr>
          <w:rFonts w:ascii="Times New Roman" w:hAnsi="Times New Roman" w:cs="Times New Roman"/>
          <w:sz w:val="24"/>
          <w:szCs w:val="24"/>
        </w:rPr>
        <w:t xml:space="preserve">is </w:t>
      </w:r>
      <w:r w:rsidRPr="00910816">
        <w:rPr>
          <w:rFonts w:ascii="Times New Roman" w:hAnsi="Times New Roman" w:cs="Times New Roman"/>
          <w:spacing w:val="-3"/>
          <w:sz w:val="24"/>
          <w:szCs w:val="24"/>
        </w:rPr>
        <w:t xml:space="preserve">the </w:t>
      </w:r>
      <w:r w:rsidRPr="00910816">
        <w:rPr>
          <w:rFonts w:ascii="Times New Roman" w:hAnsi="Times New Roman" w:cs="Times New Roman"/>
          <w:spacing w:val="-4"/>
          <w:sz w:val="24"/>
          <w:szCs w:val="24"/>
        </w:rPr>
        <w:t xml:space="preserve">potential </w:t>
      </w:r>
      <w:r w:rsidRPr="00910816">
        <w:rPr>
          <w:rFonts w:ascii="Times New Roman" w:hAnsi="Times New Roman" w:cs="Times New Roman"/>
          <w:sz w:val="24"/>
          <w:szCs w:val="24"/>
        </w:rPr>
        <w:t xml:space="preserve">for </w:t>
      </w:r>
      <w:r w:rsidRPr="00910816">
        <w:rPr>
          <w:rFonts w:ascii="Times New Roman" w:hAnsi="Times New Roman" w:cs="Times New Roman"/>
          <w:spacing w:val="-4"/>
          <w:sz w:val="24"/>
          <w:szCs w:val="24"/>
        </w:rPr>
        <w:t xml:space="preserve">exposure </w:t>
      </w:r>
      <w:r w:rsidRPr="00910816">
        <w:rPr>
          <w:rFonts w:ascii="Times New Roman" w:hAnsi="Times New Roman" w:cs="Times New Roman"/>
          <w:sz w:val="24"/>
          <w:szCs w:val="24"/>
        </w:rPr>
        <w:t xml:space="preserve">to </w:t>
      </w:r>
      <w:r w:rsidRPr="00910816">
        <w:rPr>
          <w:rFonts w:ascii="Times New Roman" w:hAnsi="Times New Roman" w:cs="Times New Roman"/>
          <w:spacing w:val="-4"/>
          <w:sz w:val="24"/>
          <w:szCs w:val="24"/>
        </w:rPr>
        <w:t xml:space="preserve">fumes, exhaust, airborne particles, toxic and/or caustic chemicals while performing </w:t>
      </w:r>
      <w:r w:rsidRPr="00910816">
        <w:rPr>
          <w:rFonts w:ascii="Times New Roman" w:hAnsi="Times New Roman" w:cs="Times New Roman"/>
          <w:spacing w:val="-3"/>
          <w:sz w:val="24"/>
          <w:szCs w:val="24"/>
        </w:rPr>
        <w:t>certain job</w:t>
      </w:r>
      <w:r w:rsidRPr="00910816">
        <w:rPr>
          <w:rFonts w:ascii="Times New Roman" w:hAnsi="Times New Roman" w:cs="Times New Roman"/>
          <w:spacing w:val="7"/>
          <w:sz w:val="24"/>
          <w:szCs w:val="24"/>
        </w:rPr>
        <w:t xml:space="preserve"> </w:t>
      </w:r>
      <w:r w:rsidRPr="00910816">
        <w:rPr>
          <w:rFonts w:ascii="Times New Roman" w:hAnsi="Times New Roman" w:cs="Times New Roman"/>
          <w:spacing w:val="-4"/>
          <w:sz w:val="24"/>
          <w:szCs w:val="24"/>
        </w:rPr>
        <w:t>functions.</w:t>
      </w:r>
    </w:p>
    <w:p w:rsidR="007765F9" w:rsidRPr="00910816" w:rsidRDefault="00125917" w:rsidP="005D1C5B">
      <w:pPr>
        <w:pStyle w:val="ListParagraph"/>
        <w:numPr>
          <w:ilvl w:val="0"/>
          <w:numId w:val="2"/>
        </w:numPr>
        <w:tabs>
          <w:tab w:val="left" w:pos="640"/>
          <w:tab w:val="left" w:pos="641"/>
        </w:tabs>
        <w:spacing w:before="1" w:line="252" w:lineRule="exact"/>
        <w:ind w:left="461" w:hanging="360"/>
        <w:rPr>
          <w:rFonts w:ascii="Times New Roman" w:hAnsi="Times New Roman" w:cs="Times New Roman"/>
          <w:sz w:val="24"/>
          <w:szCs w:val="24"/>
        </w:rPr>
      </w:pPr>
      <w:r w:rsidRPr="00910816">
        <w:rPr>
          <w:rFonts w:ascii="Times New Roman" w:hAnsi="Times New Roman" w:cs="Times New Roman"/>
          <w:sz w:val="24"/>
          <w:szCs w:val="24"/>
        </w:rPr>
        <w:t xml:space="preserve">The </w:t>
      </w:r>
      <w:r w:rsidRPr="00910816">
        <w:rPr>
          <w:rFonts w:ascii="Times New Roman" w:hAnsi="Times New Roman" w:cs="Times New Roman"/>
          <w:spacing w:val="-4"/>
          <w:sz w:val="24"/>
          <w:szCs w:val="24"/>
        </w:rPr>
        <w:t xml:space="preserve">potential </w:t>
      </w:r>
      <w:r w:rsidRPr="00910816">
        <w:rPr>
          <w:rFonts w:ascii="Times New Roman" w:hAnsi="Times New Roman" w:cs="Times New Roman"/>
          <w:spacing w:val="-3"/>
          <w:sz w:val="24"/>
          <w:szCs w:val="24"/>
        </w:rPr>
        <w:t xml:space="preserve">for the </w:t>
      </w:r>
      <w:r w:rsidRPr="00910816">
        <w:rPr>
          <w:rFonts w:ascii="Times New Roman" w:hAnsi="Times New Roman" w:cs="Times New Roman"/>
          <w:spacing w:val="-4"/>
          <w:sz w:val="24"/>
          <w:szCs w:val="24"/>
        </w:rPr>
        <w:t xml:space="preserve">risk </w:t>
      </w:r>
      <w:r w:rsidRPr="00910816">
        <w:rPr>
          <w:rFonts w:ascii="Times New Roman" w:hAnsi="Times New Roman" w:cs="Times New Roman"/>
          <w:spacing w:val="-3"/>
          <w:sz w:val="24"/>
          <w:szCs w:val="24"/>
        </w:rPr>
        <w:t xml:space="preserve">of </w:t>
      </w:r>
      <w:r w:rsidRPr="00910816">
        <w:rPr>
          <w:rFonts w:ascii="Times New Roman" w:hAnsi="Times New Roman" w:cs="Times New Roman"/>
          <w:spacing w:val="-4"/>
          <w:sz w:val="24"/>
          <w:szCs w:val="24"/>
        </w:rPr>
        <w:t xml:space="preserve">electrical shock </w:t>
      </w:r>
      <w:r w:rsidRPr="00910816">
        <w:rPr>
          <w:rFonts w:ascii="Times New Roman" w:hAnsi="Times New Roman" w:cs="Times New Roman"/>
          <w:sz w:val="24"/>
          <w:szCs w:val="24"/>
        </w:rPr>
        <w:t xml:space="preserve">may </w:t>
      </w:r>
      <w:r w:rsidRPr="00910816">
        <w:rPr>
          <w:rFonts w:ascii="Times New Roman" w:hAnsi="Times New Roman" w:cs="Times New Roman"/>
          <w:spacing w:val="-3"/>
          <w:sz w:val="24"/>
          <w:szCs w:val="24"/>
        </w:rPr>
        <w:t xml:space="preserve">also </w:t>
      </w:r>
      <w:r w:rsidRPr="00910816">
        <w:rPr>
          <w:rFonts w:ascii="Times New Roman" w:hAnsi="Times New Roman" w:cs="Times New Roman"/>
          <w:sz w:val="24"/>
          <w:szCs w:val="24"/>
        </w:rPr>
        <w:t>be</w:t>
      </w:r>
      <w:r w:rsidRPr="00910816">
        <w:rPr>
          <w:rFonts w:ascii="Times New Roman" w:hAnsi="Times New Roman" w:cs="Times New Roman"/>
          <w:spacing w:val="-13"/>
          <w:sz w:val="24"/>
          <w:szCs w:val="24"/>
        </w:rPr>
        <w:t xml:space="preserve"> </w:t>
      </w:r>
      <w:r w:rsidRPr="00910816">
        <w:rPr>
          <w:rFonts w:ascii="Times New Roman" w:hAnsi="Times New Roman" w:cs="Times New Roman"/>
          <w:spacing w:val="-4"/>
          <w:sz w:val="24"/>
          <w:szCs w:val="24"/>
        </w:rPr>
        <w:t>evident.</w:t>
      </w:r>
    </w:p>
    <w:p w:rsidR="007765F9" w:rsidRPr="00910816" w:rsidRDefault="00125917" w:rsidP="005D1C5B">
      <w:pPr>
        <w:pStyle w:val="ListParagraph"/>
        <w:numPr>
          <w:ilvl w:val="0"/>
          <w:numId w:val="2"/>
        </w:numPr>
        <w:tabs>
          <w:tab w:val="left" w:pos="640"/>
          <w:tab w:val="left" w:pos="641"/>
        </w:tabs>
        <w:ind w:left="461" w:right="111" w:hanging="360"/>
        <w:rPr>
          <w:rFonts w:ascii="Times New Roman" w:hAnsi="Times New Roman" w:cs="Times New Roman"/>
          <w:sz w:val="24"/>
          <w:szCs w:val="24"/>
        </w:rPr>
      </w:pPr>
      <w:r w:rsidRPr="00910816">
        <w:rPr>
          <w:rFonts w:ascii="Times New Roman" w:hAnsi="Times New Roman" w:cs="Times New Roman"/>
          <w:sz w:val="24"/>
          <w:szCs w:val="24"/>
        </w:rPr>
        <w:t xml:space="preserve">The </w:t>
      </w:r>
      <w:r w:rsidRPr="00910816">
        <w:rPr>
          <w:rFonts w:ascii="Times New Roman" w:hAnsi="Times New Roman" w:cs="Times New Roman"/>
          <w:spacing w:val="-3"/>
          <w:sz w:val="24"/>
          <w:szCs w:val="24"/>
        </w:rPr>
        <w:t xml:space="preserve">noise level </w:t>
      </w:r>
      <w:r w:rsidRPr="00910816">
        <w:rPr>
          <w:rFonts w:ascii="Times New Roman" w:hAnsi="Times New Roman" w:cs="Times New Roman"/>
          <w:sz w:val="24"/>
          <w:szCs w:val="24"/>
        </w:rPr>
        <w:t xml:space="preserve">in </w:t>
      </w:r>
      <w:r w:rsidRPr="00910816">
        <w:rPr>
          <w:rFonts w:ascii="Times New Roman" w:hAnsi="Times New Roman" w:cs="Times New Roman"/>
          <w:spacing w:val="-3"/>
          <w:sz w:val="24"/>
          <w:szCs w:val="24"/>
        </w:rPr>
        <w:t xml:space="preserve">the </w:t>
      </w:r>
      <w:r w:rsidRPr="00910816">
        <w:rPr>
          <w:rFonts w:ascii="Times New Roman" w:hAnsi="Times New Roman" w:cs="Times New Roman"/>
          <w:spacing w:val="-4"/>
          <w:sz w:val="24"/>
          <w:szCs w:val="24"/>
        </w:rPr>
        <w:t xml:space="preserve">work environment </w:t>
      </w:r>
      <w:r w:rsidR="00EF7FFC">
        <w:rPr>
          <w:rFonts w:ascii="Times New Roman" w:hAnsi="Times New Roman" w:cs="Times New Roman"/>
          <w:spacing w:val="-3"/>
          <w:sz w:val="24"/>
          <w:szCs w:val="24"/>
        </w:rPr>
        <w:t>is normally</w:t>
      </w:r>
      <w:r w:rsidR="00550E17">
        <w:rPr>
          <w:rFonts w:ascii="Times New Roman" w:hAnsi="Times New Roman" w:cs="Times New Roman"/>
          <w:spacing w:val="-3"/>
          <w:sz w:val="24"/>
          <w:szCs w:val="24"/>
        </w:rPr>
        <w:t xml:space="preserve"> quiet to loud depending on location</w:t>
      </w:r>
      <w:r w:rsidRPr="00910816">
        <w:rPr>
          <w:rFonts w:ascii="Times New Roman" w:hAnsi="Times New Roman" w:cs="Times New Roman"/>
          <w:spacing w:val="-4"/>
          <w:sz w:val="24"/>
          <w:szCs w:val="24"/>
        </w:rPr>
        <w:t>.</w:t>
      </w:r>
    </w:p>
    <w:p w:rsidR="007765F9" w:rsidRPr="00420580" w:rsidRDefault="00125917" w:rsidP="005D1C5B">
      <w:pPr>
        <w:pStyle w:val="ListParagraph"/>
        <w:numPr>
          <w:ilvl w:val="0"/>
          <w:numId w:val="2"/>
        </w:numPr>
        <w:tabs>
          <w:tab w:val="left" w:pos="640"/>
          <w:tab w:val="left" w:pos="641"/>
        </w:tabs>
        <w:ind w:left="461" w:right="110" w:hanging="360"/>
        <w:rPr>
          <w:rFonts w:ascii="Times New Roman" w:hAnsi="Times New Roman" w:cs="Times New Roman"/>
          <w:sz w:val="24"/>
          <w:szCs w:val="24"/>
        </w:rPr>
      </w:pPr>
      <w:r w:rsidRPr="00910816">
        <w:rPr>
          <w:rFonts w:ascii="Times New Roman" w:hAnsi="Times New Roman" w:cs="Times New Roman"/>
          <w:spacing w:val="-3"/>
          <w:sz w:val="24"/>
          <w:szCs w:val="24"/>
        </w:rPr>
        <w:t xml:space="preserve">This </w:t>
      </w:r>
      <w:r w:rsidRPr="00910816">
        <w:rPr>
          <w:rFonts w:ascii="Times New Roman" w:hAnsi="Times New Roman" w:cs="Times New Roman"/>
          <w:sz w:val="24"/>
          <w:szCs w:val="24"/>
        </w:rPr>
        <w:t xml:space="preserve">is a </w:t>
      </w:r>
      <w:r w:rsidRPr="00910816">
        <w:rPr>
          <w:rFonts w:ascii="Times New Roman" w:hAnsi="Times New Roman" w:cs="Times New Roman"/>
          <w:spacing w:val="-4"/>
          <w:sz w:val="24"/>
          <w:szCs w:val="24"/>
        </w:rPr>
        <w:t xml:space="preserve">drug </w:t>
      </w:r>
      <w:r w:rsidRPr="00910816">
        <w:rPr>
          <w:rFonts w:ascii="Times New Roman" w:hAnsi="Times New Roman" w:cs="Times New Roman"/>
          <w:spacing w:val="-3"/>
          <w:sz w:val="24"/>
          <w:szCs w:val="24"/>
        </w:rPr>
        <w:t xml:space="preserve">free </w:t>
      </w:r>
      <w:r w:rsidRPr="00910816">
        <w:rPr>
          <w:rFonts w:ascii="Times New Roman" w:hAnsi="Times New Roman" w:cs="Times New Roman"/>
          <w:spacing w:val="-4"/>
          <w:sz w:val="24"/>
          <w:szCs w:val="24"/>
        </w:rPr>
        <w:t xml:space="preserve">work environment. Drug </w:t>
      </w:r>
      <w:r w:rsidRPr="00910816">
        <w:rPr>
          <w:rFonts w:ascii="Times New Roman" w:hAnsi="Times New Roman" w:cs="Times New Roman"/>
          <w:sz w:val="24"/>
          <w:szCs w:val="24"/>
        </w:rPr>
        <w:t xml:space="preserve">and </w:t>
      </w:r>
      <w:r w:rsidRPr="00910816">
        <w:rPr>
          <w:rFonts w:ascii="Times New Roman" w:hAnsi="Times New Roman" w:cs="Times New Roman"/>
          <w:spacing w:val="-3"/>
          <w:sz w:val="24"/>
          <w:szCs w:val="24"/>
        </w:rPr>
        <w:t xml:space="preserve">alcohol </w:t>
      </w:r>
      <w:r w:rsidRPr="00910816">
        <w:rPr>
          <w:rFonts w:ascii="Times New Roman" w:hAnsi="Times New Roman" w:cs="Times New Roman"/>
          <w:spacing w:val="-4"/>
          <w:sz w:val="24"/>
          <w:szCs w:val="24"/>
        </w:rPr>
        <w:t xml:space="preserve">testing </w:t>
      </w:r>
      <w:r w:rsidRPr="00910816">
        <w:rPr>
          <w:rFonts w:ascii="Times New Roman" w:hAnsi="Times New Roman" w:cs="Times New Roman"/>
          <w:sz w:val="24"/>
          <w:szCs w:val="24"/>
        </w:rPr>
        <w:t xml:space="preserve">is </w:t>
      </w:r>
      <w:r w:rsidRPr="00910816">
        <w:rPr>
          <w:rFonts w:ascii="Times New Roman" w:hAnsi="Times New Roman" w:cs="Times New Roman"/>
          <w:spacing w:val="-4"/>
          <w:sz w:val="24"/>
          <w:szCs w:val="24"/>
        </w:rPr>
        <w:t xml:space="preserve">administered </w:t>
      </w:r>
      <w:r w:rsidRPr="00910816">
        <w:rPr>
          <w:rFonts w:ascii="Times New Roman" w:hAnsi="Times New Roman" w:cs="Times New Roman"/>
          <w:sz w:val="24"/>
          <w:szCs w:val="24"/>
        </w:rPr>
        <w:t xml:space="preserve">in </w:t>
      </w:r>
      <w:r w:rsidRPr="00910816">
        <w:rPr>
          <w:rFonts w:ascii="Times New Roman" w:hAnsi="Times New Roman" w:cs="Times New Roman"/>
          <w:spacing w:val="-4"/>
          <w:sz w:val="24"/>
          <w:szCs w:val="24"/>
        </w:rPr>
        <w:t xml:space="preserve">accordance </w:t>
      </w:r>
      <w:r w:rsidRPr="00910816">
        <w:rPr>
          <w:rFonts w:ascii="Times New Roman" w:hAnsi="Times New Roman" w:cs="Times New Roman"/>
          <w:spacing w:val="-3"/>
          <w:sz w:val="24"/>
          <w:szCs w:val="24"/>
        </w:rPr>
        <w:t xml:space="preserve">with the Borough of </w:t>
      </w:r>
      <w:r w:rsidR="00EF2E5D" w:rsidRPr="00910816">
        <w:rPr>
          <w:rFonts w:ascii="Times New Roman" w:hAnsi="Times New Roman" w:cs="Times New Roman"/>
          <w:spacing w:val="-4"/>
          <w:sz w:val="24"/>
          <w:szCs w:val="24"/>
        </w:rPr>
        <w:t>East Stroudsburg</w:t>
      </w:r>
      <w:r w:rsidRPr="00910816">
        <w:rPr>
          <w:rFonts w:ascii="Times New Roman" w:hAnsi="Times New Roman" w:cs="Times New Roman"/>
          <w:spacing w:val="-4"/>
          <w:sz w:val="24"/>
          <w:szCs w:val="24"/>
        </w:rPr>
        <w:t xml:space="preserve"> Personnel</w:t>
      </w:r>
      <w:r w:rsidRPr="00910816">
        <w:rPr>
          <w:rFonts w:ascii="Times New Roman" w:hAnsi="Times New Roman" w:cs="Times New Roman"/>
          <w:spacing w:val="15"/>
          <w:sz w:val="24"/>
          <w:szCs w:val="24"/>
        </w:rPr>
        <w:t xml:space="preserve"> </w:t>
      </w:r>
      <w:r w:rsidRPr="00910816">
        <w:rPr>
          <w:rFonts w:ascii="Times New Roman" w:hAnsi="Times New Roman" w:cs="Times New Roman"/>
          <w:spacing w:val="-4"/>
          <w:sz w:val="24"/>
          <w:szCs w:val="24"/>
        </w:rPr>
        <w:t>Manual.</w:t>
      </w:r>
    </w:p>
    <w:p w:rsidR="00420580" w:rsidRPr="00A90F02" w:rsidRDefault="00420580" w:rsidP="005D1C5B">
      <w:pPr>
        <w:pStyle w:val="ListParagraph"/>
        <w:numPr>
          <w:ilvl w:val="0"/>
          <w:numId w:val="2"/>
        </w:numPr>
        <w:tabs>
          <w:tab w:val="left" w:pos="640"/>
          <w:tab w:val="left" w:pos="641"/>
        </w:tabs>
        <w:ind w:left="461" w:right="110" w:hanging="360"/>
        <w:rPr>
          <w:rFonts w:ascii="Times New Roman" w:hAnsi="Times New Roman" w:cs="Times New Roman"/>
          <w:sz w:val="24"/>
          <w:szCs w:val="24"/>
        </w:rPr>
      </w:pPr>
      <w:r>
        <w:rPr>
          <w:rFonts w:ascii="Times New Roman" w:hAnsi="Times New Roman" w:cs="Times New Roman"/>
          <w:spacing w:val="-4"/>
          <w:sz w:val="24"/>
          <w:szCs w:val="24"/>
        </w:rPr>
        <w:t xml:space="preserve">Normal </w:t>
      </w:r>
      <w:r w:rsidR="00BD76F6">
        <w:rPr>
          <w:rFonts w:ascii="Times New Roman" w:hAnsi="Times New Roman" w:cs="Times New Roman"/>
          <w:spacing w:val="-4"/>
          <w:sz w:val="24"/>
          <w:szCs w:val="24"/>
        </w:rPr>
        <w:t>workweek</w:t>
      </w:r>
      <w:r>
        <w:rPr>
          <w:rFonts w:ascii="Times New Roman" w:hAnsi="Times New Roman" w:cs="Times New Roman"/>
          <w:spacing w:val="-4"/>
          <w:sz w:val="24"/>
          <w:szCs w:val="24"/>
        </w:rPr>
        <w:t xml:space="preserve"> is </w:t>
      </w:r>
      <w:r w:rsidR="00BD76F6">
        <w:rPr>
          <w:rFonts w:ascii="Times New Roman" w:hAnsi="Times New Roman" w:cs="Times New Roman"/>
          <w:spacing w:val="-4"/>
          <w:sz w:val="24"/>
          <w:szCs w:val="24"/>
        </w:rPr>
        <w:t xml:space="preserve">a minimum of </w:t>
      </w:r>
      <w:r>
        <w:rPr>
          <w:rFonts w:ascii="Times New Roman" w:hAnsi="Times New Roman" w:cs="Times New Roman"/>
          <w:spacing w:val="-4"/>
          <w:sz w:val="24"/>
          <w:szCs w:val="24"/>
        </w:rPr>
        <w:t>40 hours, Monday through Friday, 8:00 A.M. to 5:00 P.M.</w:t>
      </w:r>
    </w:p>
    <w:p w:rsidR="00A90F02" w:rsidRPr="00910816" w:rsidRDefault="00A90F02" w:rsidP="005D1C5B">
      <w:pPr>
        <w:pStyle w:val="ListParagraph"/>
        <w:numPr>
          <w:ilvl w:val="0"/>
          <w:numId w:val="2"/>
        </w:numPr>
        <w:tabs>
          <w:tab w:val="left" w:pos="640"/>
          <w:tab w:val="left" w:pos="641"/>
        </w:tabs>
        <w:ind w:left="461" w:right="110" w:hanging="360"/>
        <w:rPr>
          <w:rFonts w:ascii="Times New Roman" w:hAnsi="Times New Roman" w:cs="Times New Roman"/>
          <w:sz w:val="24"/>
          <w:szCs w:val="24"/>
        </w:rPr>
      </w:pPr>
      <w:r>
        <w:rPr>
          <w:rFonts w:ascii="Times New Roman" w:hAnsi="Times New Roman" w:cs="Times New Roman"/>
          <w:spacing w:val="-4"/>
          <w:sz w:val="24"/>
          <w:szCs w:val="24"/>
        </w:rPr>
        <w:t xml:space="preserve">Attendance of Borough Council Meetings and </w:t>
      </w:r>
      <w:r w:rsidR="00BD76F6">
        <w:rPr>
          <w:rFonts w:ascii="Times New Roman" w:hAnsi="Times New Roman" w:cs="Times New Roman"/>
          <w:spacing w:val="-4"/>
          <w:sz w:val="24"/>
          <w:szCs w:val="24"/>
        </w:rPr>
        <w:t>numerous other</w:t>
      </w:r>
      <w:r>
        <w:rPr>
          <w:rFonts w:ascii="Times New Roman" w:hAnsi="Times New Roman" w:cs="Times New Roman"/>
          <w:spacing w:val="-4"/>
          <w:sz w:val="24"/>
          <w:szCs w:val="24"/>
        </w:rPr>
        <w:t xml:space="preserve"> meetings</w:t>
      </w:r>
      <w:r w:rsidR="001636A7">
        <w:rPr>
          <w:rFonts w:ascii="Times New Roman" w:hAnsi="Times New Roman" w:cs="Times New Roman"/>
          <w:spacing w:val="-4"/>
          <w:sz w:val="24"/>
          <w:szCs w:val="24"/>
        </w:rPr>
        <w:t xml:space="preserve"> maybe</w:t>
      </w:r>
      <w:r w:rsidR="00BD76F6">
        <w:rPr>
          <w:rFonts w:ascii="Times New Roman" w:hAnsi="Times New Roman" w:cs="Times New Roman"/>
          <w:spacing w:val="-4"/>
          <w:sz w:val="24"/>
          <w:szCs w:val="24"/>
        </w:rPr>
        <w:t xml:space="preserve"> </w:t>
      </w:r>
      <w:r w:rsidR="00550E17">
        <w:rPr>
          <w:rFonts w:ascii="Times New Roman" w:hAnsi="Times New Roman" w:cs="Times New Roman"/>
          <w:spacing w:val="-4"/>
          <w:sz w:val="24"/>
          <w:szCs w:val="24"/>
        </w:rPr>
        <w:t>required; these will include early morning hours and late nights</w:t>
      </w:r>
      <w:r w:rsidR="00BD76F6">
        <w:rPr>
          <w:rFonts w:ascii="Times New Roman" w:hAnsi="Times New Roman" w:cs="Times New Roman"/>
          <w:spacing w:val="-4"/>
          <w:sz w:val="24"/>
          <w:szCs w:val="24"/>
        </w:rPr>
        <w:t>.</w:t>
      </w:r>
    </w:p>
    <w:p w:rsidR="004F50AC" w:rsidRDefault="004F50AC">
      <w:pPr>
        <w:pStyle w:val="BodyText"/>
        <w:ind w:left="0" w:firstLine="0"/>
        <w:rPr>
          <w:rFonts w:ascii="Times New Roman" w:hAnsi="Times New Roman" w:cs="Times New Roman"/>
          <w:sz w:val="24"/>
          <w:szCs w:val="24"/>
        </w:rPr>
      </w:pPr>
    </w:p>
    <w:p w:rsidR="00420580" w:rsidRPr="00910816" w:rsidRDefault="00420580">
      <w:pPr>
        <w:pStyle w:val="BodyText"/>
        <w:ind w:left="0" w:firstLine="0"/>
        <w:rPr>
          <w:rFonts w:ascii="Times New Roman" w:hAnsi="Times New Roman" w:cs="Times New Roman"/>
          <w:sz w:val="24"/>
          <w:szCs w:val="24"/>
        </w:rPr>
      </w:pPr>
    </w:p>
    <w:p w:rsidR="004F50AC" w:rsidRPr="00910816" w:rsidRDefault="004F50AC" w:rsidP="005D1C5B">
      <w:pPr>
        <w:pStyle w:val="Heading1"/>
        <w:ind w:left="115"/>
        <w:rPr>
          <w:rFonts w:ascii="Times New Roman" w:hAnsi="Times New Roman" w:cs="Times New Roman"/>
          <w:u w:val="none"/>
        </w:rPr>
      </w:pPr>
      <w:r w:rsidRPr="00910816">
        <w:rPr>
          <w:rFonts w:ascii="Times New Roman" w:hAnsi="Times New Roman" w:cs="Times New Roman"/>
          <w:u w:val="thick"/>
        </w:rPr>
        <w:t>SELECTION GUIDELINES:</w:t>
      </w:r>
    </w:p>
    <w:p w:rsidR="004F50AC" w:rsidRPr="00910816" w:rsidRDefault="004F50AC" w:rsidP="005D1C5B">
      <w:pPr>
        <w:pStyle w:val="BodyText"/>
        <w:ind w:left="115" w:right="115" w:firstLine="0"/>
        <w:rPr>
          <w:rFonts w:ascii="Times New Roman" w:hAnsi="Times New Roman" w:cs="Times New Roman"/>
          <w:sz w:val="24"/>
          <w:szCs w:val="24"/>
        </w:rPr>
      </w:pPr>
      <w:r w:rsidRPr="00910816">
        <w:rPr>
          <w:rFonts w:ascii="Times New Roman" w:hAnsi="Times New Roman" w:cs="Times New Roman"/>
          <w:sz w:val="24"/>
          <w:szCs w:val="24"/>
        </w:rPr>
        <w:t xml:space="preserve">Borough application required; rating of education, certifications, and experience; oral interview, job- related tests. </w:t>
      </w:r>
    </w:p>
    <w:p w:rsidR="004F50AC" w:rsidRDefault="004F50AC">
      <w:pPr>
        <w:pStyle w:val="BodyText"/>
        <w:ind w:left="0" w:firstLine="0"/>
        <w:rPr>
          <w:rFonts w:ascii="Times New Roman" w:hAnsi="Times New Roman" w:cs="Times New Roman"/>
          <w:sz w:val="24"/>
          <w:szCs w:val="24"/>
        </w:rPr>
      </w:pPr>
    </w:p>
    <w:p w:rsidR="00420580" w:rsidRPr="00910816" w:rsidRDefault="00420580">
      <w:pPr>
        <w:pStyle w:val="BodyText"/>
        <w:ind w:left="0" w:firstLine="0"/>
        <w:rPr>
          <w:rFonts w:ascii="Times New Roman" w:hAnsi="Times New Roman" w:cs="Times New Roman"/>
          <w:sz w:val="24"/>
          <w:szCs w:val="24"/>
        </w:rPr>
      </w:pPr>
    </w:p>
    <w:p w:rsidR="004F50AC" w:rsidRPr="00910816" w:rsidRDefault="004F50AC" w:rsidP="005D1C5B">
      <w:pPr>
        <w:pStyle w:val="Heading1"/>
        <w:ind w:left="115"/>
        <w:rPr>
          <w:rFonts w:ascii="Times New Roman" w:hAnsi="Times New Roman" w:cs="Times New Roman"/>
          <w:u w:val="none"/>
        </w:rPr>
      </w:pPr>
      <w:r w:rsidRPr="00910816">
        <w:rPr>
          <w:rFonts w:ascii="Times New Roman" w:hAnsi="Times New Roman" w:cs="Times New Roman"/>
          <w:u w:val="thick"/>
        </w:rPr>
        <w:t>PROBATIONARY PERIOD:</w:t>
      </w:r>
    </w:p>
    <w:p w:rsidR="004F50AC" w:rsidRDefault="004F50AC" w:rsidP="005D1C5B">
      <w:pPr>
        <w:pStyle w:val="BodyText"/>
        <w:ind w:left="115" w:right="115" w:firstLine="0"/>
        <w:rPr>
          <w:rFonts w:ascii="Times New Roman" w:hAnsi="Times New Roman" w:cs="Times New Roman"/>
          <w:sz w:val="24"/>
          <w:szCs w:val="24"/>
        </w:rPr>
      </w:pPr>
      <w:r w:rsidRPr="00910816">
        <w:rPr>
          <w:rFonts w:ascii="Times New Roman" w:hAnsi="Times New Roman" w:cs="Times New Roman"/>
          <w:sz w:val="24"/>
          <w:szCs w:val="24"/>
        </w:rPr>
        <w:t>Employees must complete twelve (12) months of probation at a satisfactory level prior to gaining permanent status.</w:t>
      </w:r>
    </w:p>
    <w:p w:rsidR="00420580" w:rsidRPr="00910816" w:rsidRDefault="00420580" w:rsidP="00910816">
      <w:pPr>
        <w:pStyle w:val="BodyText"/>
        <w:ind w:left="101" w:right="115" w:firstLine="0"/>
        <w:rPr>
          <w:rFonts w:ascii="Times New Roman" w:hAnsi="Times New Roman" w:cs="Times New Roman"/>
          <w:sz w:val="24"/>
          <w:szCs w:val="24"/>
        </w:rPr>
      </w:pPr>
    </w:p>
    <w:p w:rsidR="007765F9" w:rsidRPr="00910816" w:rsidRDefault="007765F9">
      <w:pPr>
        <w:pStyle w:val="BodyText"/>
        <w:spacing w:before="9"/>
        <w:ind w:left="0" w:firstLine="0"/>
        <w:rPr>
          <w:rFonts w:ascii="Times New Roman" w:hAnsi="Times New Roman" w:cs="Times New Roman"/>
          <w:sz w:val="24"/>
          <w:szCs w:val="24"/>
        </w:rPr>
      </w:pPr>
    </w:p>
    <w:p w:rsidR="007765F9" w:rsidRPr="00910816" w:rsidRDefault="00420580" w:rsidP="005D1C5B">
      <w:pPr>
        <w:pStyle w:val="Heading1"/>
        <w:ind w:left="115"/>
        <w:rPr>
          <w:rFonts w:ascii="Times New Roman" w:hAnsi="Times New Roman" w:cs="Times New Roman"/>
          <w:u w:val="none"/>
        </w:rPr>
      </w:pPr>
      <w:r w:rsidRPr="00910816">
        <w:rPr>
          <w:rFonts w:ascii="Times New Roman" w:hAnsi="Times New Roman" w:cs="Times New Roman"/>
          <w:u w:val="thick"/>
        </w:rPr>
        <w:t>PRE-EMPLOYMENT CONDITIONS</w:t>
      </w:r>
    </w:p>
    <w:p w:rsidR="007765F9" w:rsidRPr="00910816" w:rsidRDefault="00125917" w:rsidP="005D1C5B">
      <w:pPr>
        <w:pStyle w:val="ListParagraph"/>
        <w:numPr>
          <w:ilvl w:val="0"/>
          <w:numId w:val="1"/>
        </w:numPr>
        <w:tabs>
          <w:tab w:val="left" w:pos="641"/>
        </w:tabs>
        <w:spacing w:before="2"/>
        <w:ind w:left="461" w:right="110" w:hanging="360"/>
        <w:jc w:val="both"/>
        <w:rPr>
          <w:rFonts w:ascii="Times New Roman" w:hAnsi="Times New Roman" w:cs="Times New Roman"/>
          <w:sz w:val="24"/>
          <w:szCs w:val="24"/>
        </w:rPr>
      </w:pPr>
      <w:r w:rsidRPr="00910816">
        <w:rPr>
          <w:rFonts w:ascii="Times New Roman" w:hAnsi="Times New Roman" w:cs="Times New Roman"/>
          <w:spacing w:val="-4"/>
          <w:sz w:val="24"/>
          <w:szCs w:val="24"/>
        </w:rPr>
        <w:t xml:space="preserve">Prior </w:t>
      </w:r>
      <w:r w:rsidRPr="00910816">
        <w:rPr>
          <w:rFonts w:ascii="Times New Roman" w:hAnsi="Times New Roman" w:cs="Times New Roman"/>
          <w:sz w:val="24"/>
          <w:szCs w:val="24"/>
        </w:rPr>
        <w:t xml:space="preserve">to </w:t>
      </w:r>
      <w:r w:rsidRPr="00910816">
        <w:rPr>
          <w:rFonts w:ascii="Times New Roman" w:hAnsi="Times New Roman" w:cs="Times New Roman"/>
          <w:spacing w:val="-4"/>
          <w:sz w:val="24"/>
          <w:szCs w:val="24"/>
        </w:rPr>
        <w:t xml:space="preserve">employment, </w:t>
      </w:r>
      <w:r w:rsidRPr="00910816">
        <w:rPr>
          <w:rFonts w:ascii="Times New Roman" w:hAnsi="Times New Roman" w:cs="Times New Roman"/>
          <w:sz w:val="24"/>
          <w:szCs w:val="24"/>
        </w:rPr>
        <w:t xml:space="preserve">an </w:t>
      </w:r>
      <w:r w:rsidRPr="00910816">
        <w:rPr>
          <w:rFonts w:ascii="Times New Roman" w:hAnsi="Times New Roman" w:cs="Times New Roman"/>
          <w:spacing w:val="-4"/>
          <w:sz w:val="24"/>
          <w:szCs w:val="24"/>
        </w:rPr>
        <w:t xml:space="preserve">applicant selected </w:t>
      </w:r>
      <w:r w:rsidRPr="00910816">
        <w:rPr>
          <w:rFonts w:ascii="Times New Roman" w:hAnsi="Times New Roman" w:cs="Times New Roman"/>
          <w:spacing w:val="-3"/>
          <w:sz w:val="24"/>
          <w:szCs w:val="24"/>
        </w:rPr>
        <w:t xml:space="preserve">for this position must </w:t>
      </w:r>
      <w:r w:rsidRPr="00910816">
        <w:rPr>
          <w:rFonts w:ascii="Times New Roman" w:hAnsi="Times New Roman" w:cs="Times New Roman"/>
          <w:spacing w:val="-4"/>
          <w:sz w:val="24"/>
          <w:szCs w:val="24"/>
        </w:rPr>
        <w:t xml:space="preserve">satisfactorily </w:t>
      </w:r>
      <w:r w:rsidRPr="00910816">
        <w:rPr>
          <w:rFonts w:ascii="Times New Roman" w:hAnsi="Times New Roman" w:cs="Times New Roman"/>
          <w:spacing w:val="-3"/>
          <w:sz w:val="24"/>
          <w:szCs w:val="24"/>
        </w:rPr>
        <w:t xml:space="preserve">complete </w:t>
      </w:r>
      <w:r w:rsidRPr="00910816">
        <w:rPr>
          <w:rFonts w:ascii="Times New Roman" w:hAnsi="Times New Roman" w:cs="Times New Roman"/>
          <w:sz w:val="24"/>
          <w:szCs w:val="24"/>
        </w:rPr>
        <w:t xml:space="preserve">a </w:t>
      </w:r>
      <w:r w:rsidRPr="00910816">
        <w:rPr>
          <w:rFonts w:ascii="Times New Roman" w:hAnsi="Times New Roman" w:cs="Times New Roman"/>
          <w:spacing w:val="-4"/>
          <w:sz w:val="24"/>
          <w:szCs w:val="24"/>
        </w:rPr>
        <w:t xml:space="preserve">drug and/or alcohol screening </w:t>
      </w:r>
      <w:r w:rsidRPr="00910816">
        <w:rPr>
          <w:rFonts w:ascii="Times New Roman" w:hAnsi="Times New Roman" w:cs="Times New Roman"/>
          <w:spacing w:val="-3"/>
          <w:sz w:val="24"/>
          <w:szCs w:val="24"/>
        </w:rPr>
        <w:t xml:space="preserve">test </w:t>
      </w:r>
      <w:r w:rsidRPr="00910816">
        <w:rPr>
          <w:rFonts w:ascii="Times New Roman" w:hAnsi="Times New Roman" w:cs="Times New Roman"/>
          <w:sz w:val="24"/>
          <w:szCs w:val="24"/>
        </w:rPr>
        <w:t xml:space="preserve">and </w:t>
      </w:r>
      <w:r w:rsidRPr="00910816">
        <w:rPr>
          <w:rFonts w:ascii="Times New Roman" w:hAnsi="Times New Roman" w:cs="Times New Roman"/>
          <w:spacing w:val="-4"/>
          <w:sz w:val="24"/>
          <w:szCs w:val="24"/>
        </w:rPr>
        <w:t xml:space="preserve">physical examination </w:t>
      </w:r>
      <w:r w:rsidRPr="00910816">
        <w:rPr>
          <w:rFonts w:ascii="Times New Roman" w:hAnsi="Times New Roman" w:cs="Times New Roman"/>
          <w:sz w:val="24"/>
          <w:szCs w:val="24"/>
        </w:rPr>
        <w:t>to determine if an applicant is physically capable of meeting the essential functions of the</w:t>
      </w:r>
      <w:r w:rsidRPr="00910816">
        <w:rPr>
          <w:rFonts w:ascii="Times New Roman" w:hAnsi="Times New Roman" w:cs="Times New Roman"/>
          <w:spacing w:val="-8"/>
          <w:sz w:val="24"/>
          <w:szCs w:val="24"/>
        </w:rPr>
        <w:t xml:space="preserve"> </w:t>
      </w:r>
      <w:r w:rsidRPr="00910816">
        <w:rPr>
          <w:rFonts w:ascii="Times New Roman" w:hAnsi="Times New Roman" w:cs="Times New Roman"/>
          <w:sz w:val="24"/>
          <w:szCs w:val="24"/>
        </w:rPr>
        <w:t>job.</w:t>
      </w:r>
    </w:p>
    <w:p w:rsidR="00420580" w:rsidRPr="00EF35FB" w:rsidRDefault="00EF35FB" w:rsidP="005D1C5B">
      <w:pPr>
        <w:pStyle w:val="ListParagraph"/>
        <w:numPr>
          <w:ilvl w:val="0"/>
          <w:numId w:val="1"/>
        </w:numPr>
        <w:tabs>
          <w:tab w:val="left" w:pos="640"/>
          <w:tab w:val="left" w:pos="641"/>
        </w:tabs>
        <w:spacing w:line="242" w:lineRule="auto"/>
        <w:ind w:left="461" w:right="116" w:hanging="360"/>
        <w:rPr>
          <w:rFonts w:ascii="Times New Roman" w:hAnsi="Times New Roman" w:cs="Times New Roman"/>
          <w:sz w:val="24"/>
          <w:szCs w:val="24"/>
        </w:rPr>
      </w:pPr>
      <w:r w:rsidRPr="00EF35FB">
        <w:rPr>
          <w:rFonts w:ascii="Times New Roman" w:hAnsi="Times New Roman" w:cs="Times New Roman"/>
          <w:sz w:val="24"/>
          <w:szCs w:val="24"/>
        </w:rPr>
        <w:t>Because of the confidential, sensitive nature of information handled, successful completion of a background investigation (including fingerprints) and credit check is required. Employee must be bondable at a regular rate and must be able to obtain security clearance to National Crime Information Center (NCIC)</w:t>
      </w:r>
      <w:r w:rsidR="00125917" w:rsidRPr="00EF35FB">
        <w:rPr>
          <w:rFonts w:ascii="Times New Roman" w:hAnsi="Times New Roman" w:cs="Times New Roman"/>
          <w:sz w:val="24"/>
          <w:szCs w:val="24"/>
        </w:rPr>
        <w:t>.</w:t>
      </w:r>
    </w:p>
    <w:p w:rsidR="00890F12" w:rsidRPr="00910816" w:rsidRDefault="00890F12" w:rsidP="00890F12">
      <w:pPr>
        <w:pStyle w:val="ListParagraph"/>
        <w:tabs>
          <w:tab w:val="left" w:pos="640"/>
          <w:tab w:val="left" w:pos="641"/>
        </w:tabs>
        <w:spacing w:line="242" w:lineRule="auto"/>
        <w:ind w:right="116" w:firstLine="0"/>
        <w:rPr>
          <w:rFonts w:ascii="Times New Roman" w:hAnsi="Times New Roman" w:cs="Times New Roman"/>
          <w:sz w:val="24"/>
          <w:szCs w:val="24"/>
        </w:rPr>
      </w:pPr>
    </w:p>
    <w:p w:rsidR="00420580" w:rsidRPr="00910816" w:rsidRDefault="00910816" w:rsidP="005D1C5B">
      <w:pPr>
        <w:ind w:left="115" w:right="115"/>
        <w:jc w:val="both"/>
        <w:rPr>
          <w:rFonts w:ascii="Times New Roman" w:hAnsi="Times New Roman" w:cs="Times New Roman"/>
          <w:sz w:val="24"/>
          <w:szCs w:val="24"/>
        </w:rPr>
      </w:pPr>
      <w:r w:rsidRPr="00910816">
        <w:rPr>
          <w:rFonts w:ascii="Times New Roman" w:hAnsi="Times New Roman" w:cs="Times New Roman"/>
          <w:sz w:val="24"/>
          <w:szCs w:val="24"/>
        </w:rPr>
        <w:t>The job description does not constitute an employment</w:t>
      </w:r>
      <w:r>
        <w:rPr>
          <w:rFonts w:ascii="Times New Roman" w:hAnsi="Times New Roman" w:cs="Times New Roman"/>
          <w:sz w:val="24"/>
          <w:szCs w:val="24"/>
        </w:rPr>
        <w:t xml:space="preserve"> agreement between East Stroudsburg</w:t>
      </w:r>
      <w:r w:rsidRPr="00910816">
        <w:rPr>
          <w:rFonts w:ascii="Times New Roman" w:hAnsi="Times New Roman" w:cs="Times New Roman"/>
          <w:sz w:val="24"/>
          <w:szCs w:val="24"/>
        </w:rPr>
        <w:t xml:space="preserve"> Borough and the employee and is subject to change by the employer as the needs of the employer and requirements of the job change.</w:t>
      </w:r>
    </w:p>
    <w:p w:rsidR="00910816" w:rsidRDefault="00910816" w:rsidP="005D1C5B">
      <w:pPr>
        <w:ind w:left="115" w:right="115"/>
        <w:jc w:val="both"/>
        <w:rPr>
          <w:rFonts w:ascii="Times New Roman" w:hAnsi="Times New Roman" w:cs="Times New Roman"/>
          <w:sz w:val="24"/>
          <w:szCs w:val="24"/>
        </w:rPr>
      </w:pPr>
    </w:p>
    <w:p w:rsidR="00420580" w:rsidRPr="00910816" w:rsidRDefault="00910816" w:rsidP="005D1C5B">
      <w:pPr>
        <w:ind w:left="115" w:right="115"/>
        <w:jc w:val="both"/>
        <w:rPr>
          <w:rFonts w:ascii="Times New Roman" w:hAnsi="Times New Roman" w:cs="Times New Roman"/>
          <w:sz w:val="24"/>
          <w:szCs w:val="24"/>
        </w:rPr>
      </w:pPr>
      <w:r w:rsidRPr="00910816">
        <w:rPr>
          <w:rFonts w:ascii="Times New Roman" w:hAnsi="Times New Roman" w:cs="Times New Roman"/>
          <w:sz w:val="24"/>
          <w:szCs w:val="24"/>
        </w:rPr>
        <w:t>East Stroudsburg Borough is an Equal Opportunity Employer. In compliance with United States Equal Employment Opportunity guidelines and the Americans with Disabilities Act, East Stroudsburg Borough provides reasonable accommodation to qualified individuals with disabilities and encourages both prospective and current employees to discuss potential accommodations with the employer.</w:t>
      </w:r>
    </w:p>
    <w:p w:rsidR="00910816" w:rsidRDefault="00910816" w:rsidP="005D1C5B">
      <w:pPr>
        <w:ind w:left="115" w:right="115"/>
        <w:jc w:val="both"/>
        <w:rPr>
          <w:rFonts w:ascii="Times New Roman" w:hAnsi="Times New Roman" w:cs="Times New Roman"/>
          <w:b/>
          <w:sz w:val="24"/>
          <w:szCs w:val="24"/>
        </w:rPr>
      </w:pPr>
    </w:p>
    <w:p w:rsidR="00890F12" w:rsidRDefault="00890F12" w:rsidP="005D1C5B">
      <w:pPr>
        <w:ind w:left="115" w:right="115"/>
        <w:jc w:val="both"/>
        <w:rPr>
          <w:rFonts w:ascii="Times New Roman" w:hAnsi="Times New Roman" w:cs="Times New Roman"/>
          <w:b/>
          <w:sz w:val="24"/>
          <w:szCs w:val="24"/>
        </w:rPr>
      </w:pPr>
      <w:r w:rsidRPr="00910816">
        <w:rPr>
          <w:rFonts w:ascii="Times New Roman" w:hAnsi="Times New Roman" w:cs="Times New Roman"/>
          <w:b/>
          <w:sz w:val="24"/>
          <w:szCs w:val="24"/>
        </w:rPr>
        <w:t xml:space="preserve">This job description </w:t>
      </w:r>
      <w:proofErr w:type="gramStart"/>
      <w:r w:rsidRPr="00910816">
        <w:rPr>
          <w:rFonts w:ascii="Times New Roman" w:hAnsi="Times New Roman" w:cs="Times New Roman"/>
          <w:b/>
          <w:sz w:val="24"/>
          <w:szCs w:val="24"/>
        </w:rPr>
        <w:t>is not intended</w:t>
      </w:r>
      <w:proofErr w:type="gramEnd"/>
      <w:r w:rsidRPr="00910816">
        <w:rPr>
          <w:rFonts w:ascii="Times New Roman" w:hAnsi="Times New Roman" w:cs="Times New Roman"/>
          <w:b/>
          <w:sz w:val="24"/>
          <w:szCs w:val="24"/>
        </w:rPr>
        <w:t xml:space="preserve"> to be all-inclusive. An employee may also perform other reasonable related business duties as assigned by Borough Council or the Borough Manager. This position is an at-will Exempt Management position. The position is salaried and no additional compensation </w:t>
      </w:r>
      <w:proofErr w:type="gramStart"/>
      <w:r w:rsidRPr="00910816">
        <w:rPr>
          <w:rFonts w:ascii="Times New Roman" w:hAnsi="Times New Roman" w:cs="Times New Roman"/>
          <w:b/>
          <w:sz w:val="24"/>
          <w:szCs w:val="24"/>
        </w:rPr>
        <w:t>is authorized</w:t>
      </w:r>
      <w:proofErr w:type="gramEnd"/>
      <w:r w:rsidRPr="00910816">
        <w:rPr>
          <w:rFonts w:ascii="Times New Roman" w:hAnsi="Times New Roman" w:cs="Times New Roman"/>
          <w:b/>
          <w:sz w:val="24"/>
          <w:szCs w:val="24"/>
        </w:rPr>
        <w:t xml:space="preserve"> for overtime.</w:t>
      </w:r>
    </w:p>
    <w:p w:rsidR="00420580" w:rsidRDefault="00420580" w:rsidP="005D1C5B">
      <w:pPr>
        <w:ind w:left="115" w:right="115"/>
        <w:jc w:val="both"/>
        <w:rPr>
          <w:rFonts w:ascii="Times New Roman" w:hAnsi="Times New Roman" w:cs="Times New Roman"/>
          <w:b/>
          <w:sz w:val="24"/>
          <w:szCs w:val="24"/>
        </w:rPr>
      </w:pPr>
    </w:p>
    <w:p w:rsidR="00420580" w:rsidRPr="005D1C5B" w:rsidRDefault="00420580" w:rsidP="005D1C5B">
      <w:pPr>
        <w:pStyle w:val="Default"/>
        <w:ind w:left="115" w:right="115"/>
        <w:rPr>
          <w:rFonts w:ascii="Times New Roman" w:hAnsi="Times New Roman" w:cs="Times New Roman"/>
        </w:rPr>
      </w:pPr>
      <w:r w:rsidRPr="005D1C5B">
        <w:rPr>
          <w:rFonts w:ascii="Times New Roman" w:hAnsi="Times New Roman" w:cs="Times New Roman"/>
          <w:b/>
          <w:bCs/>
        </w:rPr>
        <w:t xml:space="preserve">I have read and understand this classification description and hereby certify that I am qualified to perform this job, with or without reasonable accommodation. </w:t>
      </w:r>
    </w:p>
    <w:p w:rsidR="00420580" w:rsidRPr="005D1C5B" w:rsidRDefault="00420580" w:rsidP="00420580">
      <w:pPr>
        <w:pStyle w:val="Default"/>
        <w:rPr>
          <w:rFonts w:ascii="Times New Roman" w:hAnsi="Times New Roman" w:cs="Times New Roman"/>
        </w:rPr>
      </w:pPr>
    </w:p>
    <w:p w:rsidR="00420580" w:rsidRPr="005D1C5B" w:rsidRDefault="00420580" w:rsidP="00420580">
      <w:pPr>
        <w:pStyle w:val="Default"/>
        <w:rPr>
          <w:rFonts w:ascii="Times New Roman" w:hAnsi="Times New Roman" w:cs="Times New Roman"/>
        </w:rPr>
      </w:pPr>
    </w:p>
    <w:p w:rsidR="00420580" w:rsidRPr="005D1C5B" w:rsidRDefault="00420580" w:rsidP="00420580">
      <w:pPr>
        <w:pStyle w:val="Default"/>
        <w:rPr>
          <w:rFonts w:ascii="Times New Roman" w:hAnsi="Times New Roman" w:cs="Times New Roman"/>
        </w:rPr>
      </w:pPr>
      <w:r w:rsidRPr="005D1C5B">
        <w:rPr>
          <w:rFonts w:ascii="Times New Roman" w:hAnsi="Times New Roman" w:cs="Times New Roman"/>
        </w:rPr>
        <w:t xml:space="preserve">__________________________ </w:t>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t xml:space="preserve">__________________________ </w:t>
      </w:r>
    </w:p>
    <w:p w:rsidR="00420580" w:rsidRPr="005D1C5B" w:rsidRDefault="00420580" w:rsidP="00420580">
      <w:pPr>
        <w:pStyle w:val="Default"/>
        <w:rPr>
          <w:rFonts w:ascii="Times New Roman" w:hAnsi="Times New Roman" w:cs="Times New Roman"/>
        </w:rPr>
      </w:pPr>
      <w:r w:rsidRPr="005D1C5B">
        <w:rPr>
          <w:rFonts w:ascii="Times New Roman" w:hAnsi="Times New Roman" w:cs="Times New Roman"/>
        </w:rPr>
        <w:t xml:space="preserve">Name (print) </w:t>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t xml:space="preserve">Supervisor’s Name (print) </w:t>
      </w:r>
    </w:p>
    <w:p w:rsidR="00420580" w:rsidRPr="005D1C5B" w:rsidRDefault="00420580" w:rsidP="00420580">
      <w:pPr>
        <w:pStyle w:val="Default"/>
        <w:rPr>
          <w:rFonts w:ascii="Times New Roman" w:hAnsi="Times New Roman" w:cs="Times New Roman"/>
        </w:rPr>
      </w:pPr>
    </w:p>
    <w:p w:rsidR="00420580" w:rsidRPr="005D1C5B" w:rsidRDefault="00420580" w:rsidP="00420580">
      <w:pPr>
        <w:pStyle w:val="Default"/>
        <w:rPr>
          <w:rFonts w:ascii="Times New Roman" w:hAnsi="Times New Roman" w:cs="Times New Roman"/>
        </w:rPr>
      </w:pPr>
    </w:p>
    <w:p w:rsidR="00420580" w:rsidRPr="005D1C5B" w:rsidRDefault="00420580" w:rsidP="00420580">
      <w:pPr>
        <w:pStyle w:val="Default"/>
        <w:rPr>
          <w:rFonts w:ascii="Times New Roman" w:hAnsi="Times New Roman" w:cs="Times New Roman"/>
        </w:rPr>
      </w:pPr>
      <w:r w:rsidRPr="005D1C5B">
        <w:rPr>
          <w:rFonts w:ascii="Times New Roman" w:hAnsi="Times New Roman" w:cs="Times New Roman"/>
        </w:rPr>
        <w:t>__________________________</w:t>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t xml:space="preserve"> __________________________ </w:t>
      </w:r>
    </w:p>
    <w:p w:rsidR="00420580" w:rsidRPr="005D1C5B" w:rsidRDefault="00420580" w:rsidP="00420580">
      <w:pPr>
        <w:pStyle w:val="Default"/>
        <w:rPr>
          <w:rFonts w:ascii="Times New Roman" w:hAnsi="Times New Roman" w:cs="Times New Roman"/>
        </w:rPr>
      </w:pPr>
      <w:r w:rsidRPr="005D1C5B">
        <w:rPr>
          <w:rFonts w:ascii="Times New Roman" w:hAnsi="Times New Roman" w:cs="Times New Roman"/>
        </w:rPr>
        <w:t xml:space="preserve">Employee Signature </w:t>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t xml:space="preserve">Supervisor’s Signature </w:t>
      </w:r>
    </w:p>
    <w:p w:rsidR="00420580" w:rsidRPr="005D1C5B" w:rsidRDefault="00420580" w:rsidP="00420580">
      <w:pPr>
        <w:pStyle w:val="Default"/>
        <w:rPr>
          <w:rFonts w:ascii="Times New Roman" w:hAnsi="Times New Roman" w:cs="Times New Roman"/>
        </w:rPr>
      </w:pPr>
    </w:p>
    <w:p w:rsidR="00420580" w:rsidRPr="005D1C5B" w:rsidRDefault="00420580" w:rsidP="00420580">
      <w:pPr>
        <w:pStyle w:val="Default"/>
        <w:rPr>
          <w:rFonts w:ascii="Times New Roman" w:hAnsi="Times New Roman" w:cs="Times New Roman"/>
        </w:rPr>
      </w:pPr>
    </w:p>
    <w:p w:rsidR="00420580" w:rsidRPr="005D1C5B" w:rsidRDefault="00420580" w:rsidP="00420580">
      <w:pPr>
        <w:pStyle w:val="Default"/>
        <w:rPr>
          <w:rFonts w:ascii="Times New Roman" w:hAnsi="Times New Roman" w:cs="Times New Roman"/>
        </w:rPr>
      </w:pPr>
      <w:r w:rsidRPr="005D1C5B">
        <w:rPr>
          <w:rFonts w:ascii="Times New Roman" w:hAnsi="Times New Roman" w:cs="Times New Roman"/>
        </w:rPr>
        <w:t xml:space="preserve">__________________________ </w:t>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r>
      <w:r w:rsidRPr="005D1C5B">
        <w:rPr>
          <w:rFonts w:ascii="Times New Roman" w:hAnsi="Times New Roman" w:cs="Times New Roman"/>
        </w:rPr>
        <w:tab/>
        <w:t xml:space="preserve">__________________________ </w:t>
      </w:r>
    </w:p>
    <w:p w:rsidR="00420580" w:rsidRPr="005D1C5B" w:rsidRDefault="00420580" w:rsidP="00420580">
      <w:pPr>
        <w:ind w:left="119" w:right="118"/>
        <w:jc w:val="both"/>
        <w:rPr>
          <w:rFonts w:ascii="Times New Roman" w:hAnsi="Times New Roman" w:cs="Times New Roman"/>
          <w:b/>
          <w:sz w:val="24"/>
          <w:szCs w:val="24"/>
        </w:rPr>
      </w:pPr>
      <w:r w:rsidRPr="005D1C5B">
        <w:rPr>
          <w:rFonts w:ascii="Times New Roman" w:hAnsi="Times New Roman" w:cs="Times New Roman"/>
          <w:sz w:val="24"/>
          <w:szCs w:val="24"/>
        </w:rPr>
        <w:t xml:space="preserve">Date </w:t>
      </w:r>
      <w:r w:rsidRPr="005D1C5B">
        <w:rPr>
          <w:rFonts w:ascii="Times New Roman" w:hAnsi="Times New Roman" w:cs="Times New Roman"/>
          <w:sz w:val="24"/>
          <w:szCs w:val="24"/>
        </w:rPr>
        <w:tab/>
      </w:r>
      <w:r w:rsidRPr="005D1C5B">
        <w:rPr>
          <w:rFonts w:ascii="Times New Roman" w:hAnsi="Times New Roman" w:cs="Times New Roman"/>
          <w:sz w:val="24"/>
          <w:szCs w:val="24"/>
        </w:rPr>
        <w:tab/>
      </w:r>
      <w:r w:rsidRPr="005D1C5B">
        <w:rPr>
          <w:rFonts w:ascii="Times New Roman" w:hAnsi="Times New Roman" w:cs="Times New Roman"/>
          <w:sz w:val="24"/>
          <w:szCs w:val="24"/>
        </w:rPr>
        <w:tab/>
      </w:r>
      <w:r w:rsidRPr="005D1C5B">
        <w:rPr>
          <w:rFonts w:ascii="Times New Roman" w:hAnsi="Times New Roman" w:cs="Times New Roman"/>
          <w:sz w:val="24"/>
          <w:szCs w:val="24"/>
        </w:rPr>
        <w:tab/>
      </w:r>
      <w:r w:rsidRPr="005D1C5B">
        <w:rPr>
          <w:rFonts w:ascii="Times New Roman" w:hAnsi="Times New Roman" w:cs="Times New Roman"/>
          <w:sz w:val="24"/>
          <w:szCs w:val="24"/>
        </w:rPr>
        <w:tab/>
      </w:r>
      <w:r w:rsidRPr="005D1C5B">
        <w:rPr>
          <w:rFonts w:ascii="Times New Roman" w:hAnsi="Times New Roman" w:cs="Times New Roman"/>
          <w:sz w:val="24"/>
          <w:szCs w:val="24"/>
        </w:rPr>
        <w:tab/>
      </w:r>
      <w:r w:rsidRPr="005D1C5B">
        <w:rPr>
          <w:rFonts w:ascii="Times New Roman" w:hAnsi="Times New Roman" w:cs="Times New Roman"/>
          <w:sz w:val="24"/>
          <w:szCs w:val="24"/>
        </w:rPr>
        <w:tab/>
      </w:r>
      <w:r w:rsidRPr="005D1C5B">
        <w:rPr>
          <w:rFonts w:ascii="Times New Roman" w:hAnsi="Times New Roman" w:cs="Times New Roman"/>
          <w:sz w:val="24"/>
          <w:szCs w:val="24"/>
        </w:rPr>
        <w:tab/>
      </w:r>
      <w:proofErr w:type="spellStart"/>
      <w:r w:rsidRPr="005D1C5B">
        <w:rPr>
          <w:rFonts w:ascii="Times New Roman" w:hAnsi="Times New Roman" w:cs="Times New Roman"/>
          <w:sz w:val="24"/>
          <w:szCs w:val="24"/>
        </w:rPr>
        <w:t>Date</w:t>
      </w:r>
      <w:proofErr w:type="spellEnd"/>
    </w:p>
    <w:sectPr w:rsidR="00420580" w:rsidRPr="005D1C5B">
      <w:footerReference w:type="default" r:id="rId7"/>
      <w:pgSz w:w="12240" w:h="15840"/>
      <w:pgMar w:top="640" w:right="600" w:bottom="600" w:left="620" w:header="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A0" w:rsidRDefault="00125917">
      <w:r>
        <w:separator/>
      </w:r>
    </w:p>
  </w:endnote>
  <w:endnote w:type="continuationSeparator" w:id="0">
    <w:p w:rsidR="003D43A0" w:rsidRDefault="0012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F9" w:rsidRDefault="00125917">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3754120</wp:posOffset>
              </wp:positionH>
              <wp:positionV relativeFrom="page">
                <wp:posOffset>9664700</wp:posOffset>
              </wp:positionV>
              <wp:extent cx="265430" cy="1784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5F9" w:rsidRDefault="00125917">
                          <w:pPr>
                            <w:spacing w:before="19"/>
                            <w:ind w:left="20"/>
                            <w:rPr>
                              <w:rFonts w:ascii="Tahoma"/>
                              <w:sz w:val="20"/>
                            </w:rPr>
                          </w:pPr>
                          <w:r>
                            <w:rPr>
                              <w:rFonts w:ascii="Tahoma"/>
                              <w:sz w:val="20"/>
                            </w:rPr>
                            <w:t xml:space="preserve">- </w:t>
                          </w:r>
                          <w:r>
                            <w:fldChar w:fldCharType="begin"/>
                          </w:r>
                          <w:r>
                            <w:rPr>
                              <w:rFonts w:ascii="Tahoma"/>
                              <w:sz w:val="20"/>
                            </w:rPr>
                            <w:instrText xml:space="preserve"> PAGE </w:instrText>
                          </w:r>
                          <w:r>
                            <w:fldChar w:fldCharType="separate"/>
                          </w:r>
                          <w:r w:rsidR="00C31944">
                            <w:rPr>
                              <w:rFonts w:ascii="Tahoma"/>
                              <w:noProof/>
                              <w:sz w:val="20"/>
                            </w:rPr>
                            <w:t>1</w:t>
                          </w:r>
                          <w:r>
                            <w:fldChar w:fldCharType="end"/>
                          </w:r>
                          <w:r>
                            <w:rPr>
                              <w:rFonts w:ascii="Tahoma"/>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6pt;margin-top:761pt;width:20.9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Y7qg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" filled="f" stroked="f">
              <v:textbox inset="0,0,0,0">
                <w:txbxContent>
                  <w:p w:rsidR="007765F9" w:rsidRDefault="00125917">
                    <w:pPr>
                      <w:spacing w:before="19"/>
                      <w:ind w:left="20"/>
                      <w:rPr>
                        <w:rFonts w:ascii="Tahoma"/>
                        <w:sz w:val="20"/>
                      </w:rPr>
                    </w:pPr>
                    <w:r>
                      <w:rPr>
                        <w:rFonts w:ascii="Tahoma"/>
                        <w:sz w:val="20"/>
                      </w:rPr>
                      <w:t xml:space="preserve">- </w:t>
                    </w:r>
                    <w:r>
                      <w:fldChar w:fldCharType="begin"/>
                    </w:r>
                    <w:r>
                      <w:rPr>
                        <w:rFonts w:ascii="Tahoma"/>
                        <w:sz w:val="20"/>
                      </w:rPr>
                      <w:instrText xml:space="preserve"> PAGE </w:instrText>
                    </w:r>
                    <w:r>
                      <w:fldChar w:fldCharType="separate"/>
                    </w:r>
                    <w:r w:rsidR="00C31944">
                      <w:rPr>
                        <w:rFonts w:ascii="Tahoma"/>
                        <w:noProof/>
                        <w:sz w:val="20"/>
                      </w:rPr>
                      <w:t>1</w:t>
                    </w:r>
                    <w:r>
                      <w:fldChar w:fldCharType="end"/>
                    </w:r>
                    <w:r>
                      <w:rPr>
                        <w:rFonts w:ascii="Tahoma"/>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A0" w:rsidRDefault="00125917">
      <w:r>
        <w:separator/>
      </w:r>
    </w:p>
  </w:footnote>
  <w:footnote w:type="continuationSeparator" w:id="0">
    <w:p w:rsidR="003D43A0" w:rsidRDefault="0012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37A"/>
    <w:multiLevelType w:val="hybridMultilevel"/>
    <w:tmpl w:val="40348D00"/>
    <w:lvl w:ilvl="0" w:tplc="DBDE8CC0">
      <w:start w:val="1"/>
      <w:numFmt w:val="decimal"/>
      <w:lvlText w:val="%1."/>
      <w:lvlJc w:val="left"/>
      <w:pPr>
        <w:ind w:left="640" w:hanging="541"/>
      </w:pPr>
      <w:rPr>
        <w:rFonts w:ascii="Arial" w:eastAsia="Arial" w:hAnsi="Arial" w:cs="Arial" w:hint="default"/>
        <w:spacing w:val="-3"/>
        <w:w w:val="100"/>
        <w:sz w:val="22"/>
        <w:szCs w:val="22"/>
      </w:rPr>
    </w:lvl>
    <w:lvl w:ilvl="1" w:tplc="D9EE3D9C">
      <w:numFmt w:val="bullet"/>
      <w:lvlText w:val="•"/>
      <w:lvlJc w:val="left"/>
      <w:pPr>
        <w:ind w:left="1678" w:hanging="541"/>
      </w:pPr>
      <w:rPr>
        <w:rFonts w:hint="default"/>
      </w:rPr>
    </w:lvl>
    <w:lvl w:ilvl="2" w:tplc="D6D43E64">
      <w:numFmt w:val="bullet"/>
      <w:lvlText w:val="•"/>
      <w:lvlJc w:val="left"/>
      <w:pPr>
        <w:ind w:left="2716" w:hanging="541"/>
      </w:pPr>
      <w:rPr>
        <w:rFonts w:hint="default"/>
      </w:rPr>
    </w:lvl>
    <w:lvl w:ilvl="3" w:tplc="14B0F968">
      <w:numFmt w:val="bullet"/>
      <w:lvlText w:val="•"/>
      <w:lvlJc w:val="left"/>
      <w:pPr>
        <w:ind w:left="3754" w:hanging="541"/>
      </w:pPr>
      <w:rPr>
        <w:rFonts w:hint="default"/>
      </w:rPr>
    </w:lvl>
    <w:lvl w:ilvl="4" w:tplc="9774B9C0">
      <w:numFmt w:val="bullet"/>
      <w:lvlText w:val="•"/>
      <w:lvlJc w:val="left"/>
      <w:pPr>
        <w:ind w:left="4792" w:hanging="541"/>
      </w:pPr>
      <w:rPr>
        <w:rFonts w:hint="default"/>
      </w:rPr>
    </w:lvl>
    <w:lvl w:ilvl="5" w:tplc="A5AC6A68">
      <w:numFmt w:val="bullet"/>
      <w:lvlText w:val="•"/>
      <w:lvlJc w:val="left"/>
      <w:pPr>
        <w:ind w:left="5830" w:hanging="541"/>
      </w:pPr>
      <w:rPr>
        <w:rFonts w:hint="default"/>
      </w:rPr>
    </w:lvl>
    <w:lvl w:ilvl="6" w:tplc="B720F130">
      <w:numFmt w:val="bullet"/>
      <w:lvlText w:val="•"/>
      <w:lvlJc w:val="left"/>
      <w:pPr>
        <w:ind w:left="6868" w:hanging="541"/>
      </w:pPr>
      <w:rPr>
        <w:rFonts w:hint="default"/>
      </w:rPr>
    </w:lvl>
    <w:lvl w:ilvl="7" w:tplc="53488C78">
      <w:numFmt w:val="bullet"/>
      <w:lvlText w:val="•"/>
      <w:lvlJc w:val="left"/>
      <w:pPr>
        <w:ind w:left="7906" w:hanging="541"/>
      </w:pPr>
      <w:rPr>
        <w:rFonts w:hint="default"/>
      </w:rPr>
    </w:lvl>
    <w:lvl w:ilvl="8" w:tplc="5F768EA4">
      <w:numFmt w:val="bullet"/>
      <w:lvlText w:val="•"/>
      <w:lvlJc w:val="left"/>
      <w:pPr>
        <w:ind w:left="8944" w:hanging="541"/>
      </w:pPr>
      <w:rPr>
        <w:rFonts w:hint="default"/>
      </w:rPr>
    </w:lvl>
  </w:abstractNum>
  <w:abstractNum w:abstractNumId="1" w15:restartNumberingAfterBreak="0">
    <w:nsid w:val="100F3DD5"/>
    <w:multiLevelType w:val="multilevel"/>
    <w:tmpl w:val="C16C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121BC"/>
    <w:multiLevelType w:val="hybridMultilevel"/>
    <w:tmpl w:val="DBFAC520"/>
    <w:lvl w:ilvl="0" w:tplc="7BDE5D0A">
      <w:start w:val="1"/>
      <w:numFmt w:val="decimal"/>
      <w:lvlText w:val="%1."/>
      <w:lvlJc w:val="left"/>
      <w:pPr>
        <w:ind w:left="835" w:hanging="360"/>
      </w:pPr>
      <w:rPr>
        <w:rFonts w:ascii="Arial" w:eastAsia="Arial" w:hAnsi="Arial" w:cs="Arial" w:hint="default"/>
        <w:spacing w:val="-3"/>
        <w:w w:val="100"/>
        <w:sz w:val="22"/>
        <w:szCs w:val="22"/>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1D1B4D38"/>
    <w:multiLevelType w:val="hybridMultilevel"/>
    <w:tmpl w:val="2C4E179E"/>
    <w:lvl w:ilvl="0" w:tplc="5DE467CE">
      <w:start w:val="1"/>
      <w:numFmt w:val="decimal"/>
      <w:lvlText w:val="%1."/>
      <w:lvlJc w:val="left"/>
      <w:pPr>
        <w:ind w:left="640" w:hanging="541"/>
      </w:pPr>
      <w:rPr>
        <w:rFonts w:ascii="Arial" w:eastAsia="Arial" w:hAnsi="Arial" w:cs="Arial" w:hint="default"/>
        <w:spacing w:val="-3"/>
        <w:w w:val="100"/>
        <w:sz w:val="22"/>
        <w:szCs w:val="22"/>
      </w:rPr>
    </w:lvl>
    <w:lvl w:ilvl="1" w:tplc="A9E08F2A">
      <w:numFmt w:val="bullet"/>
      <w:lvlText w:val="•"/>
      <w:lvlJc w:val="left"/>
      <w:pPr>
        <w:ind w:left="1678" w:hanging="541"/>
      </w:pPr>
      <w:rPr>
        <w:rFonts w:hint="default"/>
      </w:rPr>
    </w:lvl>
    <w:lvl w:ilvl="2" w:tplc="DDD4C7DC">
      <w:numFmt w:val="bullet"/>
      <w:lvlText w:val="•"/>
      <w:lvlJc w:val="left"/>
      <w:pPr>
        <w:ind w:left="2716" w:hanging="541"/>
      </w:pPr>
      <w:rPr>
        <w:rFonts w:hint="default"/>
      </w:rPr>
    </w:lvl>
    <w:lvl w:ilvl="3" w:tplc="F2CC1EBE">
      <w:numFmt w:val="bullet"/>
      <w:lvlText w:val="•"/>
      <w:lvlJc w:val="left"/>
      <w:pPr>
        <w:ind w:left="3754" w:hanging="541"/>
      </w:pPr>
      <w:rPr>
        <w:rFonts w:hint="default"/>
      </w:rPr>
    </w:lvl>
    <w:lvl w:ilvl="4" w:tplc="C1CC41C6">
      <w:numFmt w:val="bullet"/>
      <w:lvlText w:val="•"/>
      <w:lvlJc w:val="left"/>
      <w:pPr>
        <w:ind w:left="4792" w:hanging="541"/>
      </w:pPr>
      <w:rPr>
        <w:rFonts w:hint="default"/>
      </w:rPr>
    </w:lvl>
    <w:lvl w:ilvl="5" w:tplc="953A6016">
      <w:numFmt w:val="bullet"/>
      <w:lvlText w:val="•"/>
      <w:lvlJc w:val="left"/>
      <w:pPr>
        <w:ind w:left="5830" w:hanging="541"/>
      </w:pPr>
      <w:rPr>
        <w:rFonts w:hint="default"/>
      </w:rPr>
    </w:lvl>
    <w:lvl w:ilvl="6" w:tplc="A1F48AC6">
      <w:numFmt w:val="bullet"/>
      <w:lvlText w:val="•"/>
      <w:lvlJc w:val="left"/>
      <w:pPr>
        <w:ind w:left="6868" w:hanging="541"/>
      </w:pPr>
      <w:rPr>
        <w:rFonts w:hint="default"/>
      </w:rPr>
    </w:lvl>
    <w:lvl w:ilvl="7" w:tplc="6254A922">
      <w:numFmt w:val="bullet"/>
      <w:lvlText w:val="•"/>
      <w:lvlJc w:val="left"/>
      <w:pPr>
        <w:ind w:left="7906" w:hanging="541"/>
      </w:pPr>
      <w:rPr>
        <w:rFonts w:hint="default"/>
      </w:rPr>
    </w:lvl>
    <w:lvl w:ilvl="8" w:tplc="2E6E95E2">
      <w:numFmt w:val="bullet"/>
      <w:lvlText w:val="•"/>
      <w:lvlJc w:val="left"/>
      <w:pPr>
        <w:ind w:left="8944" w:hanging="541"/>
      </w:pPr>
      <w:rPr>
        <w:rFonts w:hint="default"/>
      </w:rPr>
    </w:lvl>
  </w:abstractNum>
  <w:abstractNum w:abstractNumId="4" w15:restartNumberingAfterBreak="0">
    <w:nsid w:val="1D76784A"/>
    <w:multiLevelType w:val="hybridMultilevel"/>
    <w:tmpl w:val="FCFAC930"/>
    <w:lvl w:ilvl="0" w:tplc="1DAA70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80537"/>
    <w:multiLevelType w:val="multilevel"/>
    <w:tmpl w:val="851A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B4D4C"/>
    <w:multiLevelType w:val="hybridMultilevel"/>
    <w:tmpl w:val="430EBB2E"/>
    <w:lvl w:ilvl="0" w:tplc="0409000F">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2FCF5DD9"/>
    <w:multiLevelType w:val="multilevel"/>
    <w:tmpl w:val="2192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F451D"/>
    <w:multiLevelType w:val="hybridMultilevel"/>
    <w:tmpl w:val="6EC4BF08"/>
    <w:lvl w:ilvl="0" w:tplc="20DC1BD0">
      <w:start w:val="1"/>
      <w:numFmt w:val="decimal"/>
      <w:lvlText w:val="%1."/>
      <w:lvlJc w:val="left"/>
      <w:pPr>
        <w:ind w:left="640" w:hanging="541"/>
      </w:pPr>
      <w:rPr>
        <w:rFonts w:ascii="Arial" w:eastAsia="Arial" w:hAnsi="Arial" w:cs="Arial" w:hint="default"/>
        <w:spacing w:val="-3"/>
        <w:w w:val="100"/>
        <w:sz w:val="22"/>
        <w:szCs w:val="22"/>
      </w:rPr>
    </w:lvl>
    <w:lvl w:ilvl="1" w:tplc="8358418A">
      <w:numFmt w:val="bullet"/>
      <w:lvlText w:val="•"/>
      <w:lvlJc w:val="left"/>
      <w:pPr>
        <w:ind w:left="1678" w:hanging="541"/>
      </w:pPr>
      <w:rPr>
        <w:rFonts w:hint="default"/>
      </w:rPr>
    </w:lvl>
    <w:lvl w:ilvl="2" w:tplc="C38677FA">
      <w:numFmt w:val="bullet"/>
      <w:lvlText w:val="•"/>
      <w:lvlJc w:val="left"/>
      <w:pPr>
        <w:ind w:left="2716" w:hanging="541"/>
      </w:pPr>
      <w:rPr>
        <w:rFonts w:hint="default"/>
      </w:rPr>
    </w:lvl>
    <w:lvl w:ilvl="3" w:tplc="4FC234C8">
      <w:numFmt w:val="bullet"/>
      <w:lvlText w:val="•"/>
      <w:lvlJc w:val="left"/>
      <w:pPr>
        <w:ind w:left="3754" w:hanging="541"/>
      </w:pPr>
      <w:rPr>
        <w:rFonts w:hint="default"/>
      </w:rPr>
    </w:lvl>
    <w:lvl w:ilvl="4" w:tplc="427E58F0">
      <w:numFmt w:val="bullet"/>
      <w:lvlText w:val="•"/>
      <w:lvlJc w:val="left"/>
      <w:pPr>
        <w:ind w:left="4792" w:hanging="541"/>
      </w:pPr>
      <w:rPr>
        <w:rFonts w:hint="default"/>
      </w:rPr>
    </w:lvl>
    <w:lvl w:ilvl="5" w:tplc="467ED94C">
      <w:numFmt w:val="bullet"/>
      <w:lvlText w:val="•"/>
      <w:lvlJc w:val="left"/>
      <w:pPr>
        <w:ind w:left="5830" w:hanging="541"/>
      </w:pPr>
      <w:rPr>
        <w:rFonts w:hint="default"/>
      </w:rPr>
    </w:lvl>
    <w:lvl w:ilvl="6" w:tplc="CF126016">
      <w:numFmt w:val="bullet"/>
      <w:lvlText w:val="•"/>
      <w:lvlJc w:val="left"/>
      <w:pPr>
        <w:ind w:left="6868" w:hanging="541"/>
      </w:pPr>
      <w:rPr>
        <w:rFonts w:hint="default"/>
      </w:rPr>
    </w:lvl>
    <w:lvl w:ilvl="7" w:tplc="8090829A">
      <w:numFmt w:val="bullet"/>
      <w:lvlText w:val="•"/>
      <w:lvlJc w:val="left"/>
      <w:pPr>
        <w:ind w:left="7906" w:hanging="541"/>
      </w:pPr>
      <w:rPr>
        <w:rFonts w:hint="default"/>
      </w:rPr>
    </w:lvl>
    <w:lvl w:ilvl="8" w:tplc="C4A687E0">
      <w:numFmt w:val="bullet"/>
      <w:lvlText w:val="•"/>
      <w:lvlJc w:val="left"/>
      <w:pPr>
        <w:ind w:left="8944" w:hanging="541"/>
      </w:pPr>
      <w:rPr>
        <w:rFonts w:hint="default"/>
      </w:rPr>
    </w:lvl>
  </w:abstractNum>
  <w:abstractNum w:abstractNumId="9" w15:restartNumberingAfterBreak="0">
    <w:nsid w:val="3821767E"/>
    <w:multiLevelType w:val="multilevel"/>
    <w:tmpl w:val="0A50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37006"/>
    <w:multiLevelType w:val="hybridMultilevel"/>
    <w:tmpl w:val="D67AB696"/>
    <w:lvl w:ilvl="0" w:tplc="7BDE5D0A">
      <w:start w:val="1"/>
      <w:numFmt w:val="decimal"/>
      <w:lvlText w:val="%1."/>
      <w:lvlJc w:val="left"/>
      <w:pPr>
        <w:ind w:left="660" w:hanging="541"/>
      </w:pPr>
      <w:rPr>
        <w:rFonts w:ascii="Arial" w:eastAsia="Arial" w:hAnsi="Arial" w:cs="Arial" w:hint="default"/>
        <w:spacing w:val="-3"/>
        <w:w w:val="100"/>
        <w:sz w:val="22"/>
        <w:szCs w:val="22"/>
      </w:rPr>
    </w:lvl>
    <w:lvl w:ilvl="1" w:tplc="E118F49A">
      <w:numFmt w:val="bullet"/>
      <w:lvlText w:val="•"/>
      <w:lvlJc w:val="left"/>
      <w:pPr>
        <w:ind w:left="1698" w:hanging="541"/>
      </w:pPr>
      <w:rPr>
        <w:rFonts w:hint="default"/>
      </w:rPr>
    </w:lvl>
    <w:lvl w:ilvl="2" w:tplc="4C00EB0A">
      <w:numFmt w:val="bullet"/>
      <w:lvlText w:val="•"/>
      <w:lvlJc w:val="left"/>
      <w:pPr>
        <w:ind w:left="2736" w:hanging="541"/>
      </w:pPr>
      <w:rPr>
        <w:rFonts w:hint="default"/>
      </w:rPr>
    </w:lvl>
    <w:lvl w:ilvl="3" w:tplc="7348F5F6">
      <w:numFmt w:val="bullet"/>
      <w:lvlText w:val="•"/>
      <w:lvlJc w:val="left"/>
      <w:pPr>
        <w:ind w:left="3774" w:hanging="541"/>
      </w:pPr>
      <w:rPr>
        <w:rFonts w:hint="default"/>
      </w:rPr>
    </w:lvl>
    <w:lvl w:ilvl="4" w:tplc="964E9988">
      <w:numFmt w:val="bullet"/>
      <w:lvlText w:val="•"/>
      <w:lvlJc w:val="left"/>
      <w:pPr>
        <w:ind w:left="4812" w:hanging="541"/>
      </w:pPr>
      <w:rPr>
        <w:rFonts w:hint="default"/>
      </w:rPr>
    </w:lvl>
    <w:lvl w:ilvl="5" w:tplc="64580638">
      <w:numFmt w:val="bullet"/>
      <w:lvlText w:val="•"/>
      <w:lvlJc w:val="left"/>
      <w:pPr>
        <w:ind w:left="5850" w:hanging="541"/>
      </w:pPr>
      <w:rPr>
        <w:rFonts w:hint="default"/>
      </w:rPr>
    </w:lvl>
    <w:lvl w:ilvl="6" w:tplc="E23EE7CE">
      <w:numFmt w:val="bullet"/>
      <w:lvlText w:val="•"/>
      <w:lvlJc w:val="left"/>
      <w:pPr>
        <w:ind w:left="6888" w:hanging="541"/>
      </w:pPr>
      <w:rPr>
        <w:rFonts w:hint="default"/>
      </w:rPr>
    </w:lvl>
    <w:lvl w:ilvl="7" w:tplc="742AF090">
      <w:numFmt w:val="bullet"/>
      <w:lvlText w:val="•"/>
      <w:lvlJc w:val="left"/>
      <w:pPr>
        <w:ind w:left="7926" w:hanging="541"/>
      </w:pPr>
      <w:rPr>
        <w:rFonts w:hint="default"/>
      </w:rPr>
    </w:lvl>
    <w:lvl w:ilvl="8" w:tplc="707A904E">
      <w:numFmt w:val="bullet"/>
      <w:lvlText w:val="•"/>
      <w:lvlJc w:val="left"/>
      <w:pPr>
        <w:ind w:left="8964" w:hanging="541"/>
      </w:pPr>
      <w:rPr>
        <w:rFonts w:hint="default"/>
      </w:rPr>
    </w:lvl>
  </w:abstractNum>
  <w:abstractNum w:abstractNumId="11" w15:restartNumberingAfterBreak="0">
    <w:nsid w:val="5A117761"/>
    <w:multiLevelType w:val="hybridMultilevel"/>
    <w:tmpl w:val="3B00C06A"/>
    <w:lvl w:ilvl="0" w:tplc="1F6270E6">
      <w:start w:val="1"/>
      <w:numFmt w:val="decimal"/>
      <w:lvlText w:val="%1."/>
      <w:lvlJc w:val="left"/>
      <w:pPr>
        <w:ind w:left="640" w:hanging="541"/>
      </w:pPr>
      <w:rPr>
        <w:rFonts w:ascii="Arial" w:eastAsia="Arial" w:hAnsi="Arial" w:cs="Arial" w:hint="default"/>
        <w:spacing w:val="-3"/>
        <w:w w:val="100"/>
        <w:sz w:val="22"/>
        <w:szCs w:val="22"/>
      </w:rPr>
    </w:lvl>
    <w:lvl w:ilvl="1" w:tplc="9CBA1006">
      <w:numFmt w:val="bullet"/>
      <w:lvlText w:val="•"/>
      <w:lvlJc w:val="left"/>
      <w:pPr>
        <w:ind w:left="1678" w:hanging="541"/>
      </w:pPr>
      <w:rPr>
        <w:rFonts w:hint="default"/>
      </w:rPr>
    </w:lvl>
    <w:lvl w:ilvl="2" w:tplc="009E153C">
      <w:numFmt w:val="bullet"/>
      <w:lvlText w:val="•"/>
      <w:lvlJc w:val="left"/>
      <w:pPr>
        <w:ind w:left="2716" w:hanging="541"/>
      </w:pPr>
      <w:rPr>
        <w:rFonts w:hint="default"/>
      </w:rPr>
    </w:lvl>
    <w:lvl w:ilvl="3" w:tplc="165AE6D2">
      <w:numFmt w:val="bullet"/>
      <w:lvlText w:val="•"/>
      <w:lvlJc w:val="left"/>
      <w:pPr>
        <w:ind w:left="3754" w:hanging="541"/>
      </w:pPr>
      <w:rPr>
        <w:rFonts w:hint="default"/>
      </w:rPr>
    </w:lvl>
    <w:lvl w:ilvl="4" w:tplc="847E7544">
      <w:numFmt w:val="bullet"/>
      <w:lvlText w:val="•"/>
      <w:lvlJc w:val="left"/>
      <w:pPr>
        <w:ind w:left="4792" w:hanging="541"/>
      </w:pPr>
      <w:rPr>
        <w:rFonts w:hint="default"/>
      </w:rPr>
    </w:lvl>
    <w:lvl w:ilvl="5" w:tplc="4686E360">
      <w:numFmt w:val="bullet"/>
      <w:lvlText w:val="•"/>
      <w:lvlJc w:val="left"/>
      <w:pPr>
        <w:ind w:left="5830" w:hanging="541"/>
      </w:pPr>
      <w:rPr>
        <w:rFonts w:hint="default"/>
      </w:rPr>
    </w:lvl>
    <w:lvl w:ilvl="6" w:tplc="617A13E0">
      <w:numFmt w:val="bullet"/>
      <w:lvlText w:val="•"/>
      <w:lvlJc w:val="left"/>
      <w:pPr>
        <w:ind w:left="6868" w:hanging="541"/>
      </w:pPr>
      <w:rPr>
        <w:rFonts w:hint="default"/>
      </w:rPr>
    </w:lvl>
    <w:lvl w:ilvl="7" w:tplc="BB2AEBBE">
      <w:numFmt w:val="bullet"/>
      <w:lvlText w:val="•"/>
      <w:lvlJc w:val="left"/>
      <w:pPr>
        <w:ind w:left="7906" w:hanging="541"/>
      </w:pPr>
      <w:rPr>
        <w:rFonts w:hint="default"/>
      </w:rPr>
    </w:lvl>
    <w:lvl w:ilvl="8" w:tplc="7D0A7C9C">
      <w:numFmt w:val="bullet"/>
      <w:lvlText w:val="•"/>
      <w:lvlJc w:val="left"/>
      <w:pPr>
        <w:ind w:left="8944" w:hanging="541"/>
      </w:pPr>
      <w:rPr>
        <w:rFonts w:hint="default"/>
      </w:rPr>
    </w:lvl>
  </w:abstractNum>
  <w:abstractNum w:abstractNumId="12" w15:restartNumberingAfterBreak="0">
    <w:nsid w:val="5A511930"/>
    <w:multiLevelType w:val="hybridMultilevel"/>
    <w:tmpl w:val="7DDE39D6"/>
    <w:lvl w:ilvl="0" w:tplc="7BDE5D0A">
      <w:start w:val="1"/>
      <w:numFmt w:val="decimal"/>
      <w:lvlText w:val="%1."/>
      <w:lvlJc w:val="left"/>
      <w:pPr>
        <w:ind w:left="660" w:hanging="541"/>
      </w:pPr>
      <w:rPr>
        <w:rFonts w:ascii="Arial" w:eastAsia="Arial" w:hAnsi="Arial" w:cs="Arial" w:hint="default"/>
        <w:spacing w:val="-3"/>
        <w:w w:val="100"/>
        <w:sz w:val="22"/>
        <w:szCs w:val="22"/>
      </w:rPr>
    </w:lvl>
    <w:lvl w:ilvl="1" w:tplc="E118F49A">
      <w:numFmt w:val="bullet"/>
      <w:lvlText w:val="•"/>
      <w:lvlJc w:val="left"/>
      <w:pPr>
        <w:ind w:left="1698" w:hanging="541"/>
      </w:pPr>
      <w:rPr>
        <w:rFonts w:hint="default"/>
      </w:rPr>
    </w:lvl>
    <w:lvl w:ilvl="2" w:tplc="4C00EB0A">
      <w:numFmt w:val="bullet"/>
      <w:lvlText w:val="•"/>
      <w:lvlJc w:val="left"/>
      <w:pPr>
        <w:ind w:left="2736" w:hanging="541"/>
      </w:pPr>
      <w:rPr>
        <w:rFonts w:hint="default"/>
      </w:rPr>
    </w:lvl>
    <w:lvl w:ilvl="3" w:tplc="7348F5F6">
      <w:numFmt w:val="bullet"/>
      <w:lvlText w:val="•"/>
      <w:lvlJc w:val="left"/>
      <w:pPr>
        <w:ind w:left="3774" w:hanging="541"/>
      </w:pPr>
      <w:rPr>
        <w:rFonts w:hint="default"/>
      </w:rPr>
    </w:lvl>
    <w:lvl w:ilvl="4" w:tplc="964E9988">
      <w:numFmt w:val="bullet"/>
      <w:lvlText w:val="•"/>
      <w:lvlJc w:val="left"/>
      <w:pPr>
        <w:ind w:left="4812" w:hanging="541"/>
      </w:pPr>
      <w:rPr>
        <w:rFonts w:hint="default"/>
      </w:rPr>
    </w:lvl>
    <w:lvl w:ilvl="5" w:tplc="64580638">
      <w:numFmt w:val="bullet"/>
      <w:lvlText w:val="•"/>
      <w:lvlJc w:val="left"/>
      <w:pPr>
        <w:ind w:left="5850" w:hanging="541"/>
      </w:pPr>
      <w:rPr>
        <w:rFonts w:hint="default"/>
      </w:rPr>
    </w:lvl>
    <w:lvl w:ilvl="6" w:tplc="E23EE7CE">
      <w:numFmt w:val="bullet"/>
      <w:lvlText w:val="•"/>
      <w:lvlJc w:val="left"/>
      <w:pPr>
        <w:ind w:left="6888" w:hanging="541"/>
      </w:pPr>
      <w:rPr>
        <w:rFonts w:hint="default"/>
      </w:rPr>
    </w:lvl>
    <w:lvl w:ilvl="7" w:tplc="742AF090">
      <w:numFmt w:val="bullet"/>
      <w:lvlText w:val="•"/>
      <w:lvlJc w:val="left"/>
      <w:pPr>
        <w:ind w:left="7926" w:hanging="541"/>
      </w:pPr>
      <w:rPr>
        <w:rFonts w:hint="default"/>
      </w:rPr>
    </w:lvl>
    <w:lvl w:ilvl="8" w:tplc="707A904E">
      <w:numFmt w:val="bullet"/>
      <w:lvlText w:val="•"/>
      <w:lvlJc w:val="left"/>
      <w:pPr>
        <w:ind w:left="8964" w:hanging="541"/>
      </w:pPr>
      <w:rPr>
        <w:rFonts w:hint="default"/>
      </w:rPr>
    </w:lvl>
  </w:abstractNum>
  <w:abstractNum w:abstractNumId="13" w15:restartNumberingAfterBreak="0">
    <w:nsid w:val="613E5198"/>
    <w:multiLevelType w:val="hybridMultilevel"/>
    <w:tmpl w:val="B7AA973C"/>
    <w:lvl w:ilvl="0" w:tplc="5986BBBC">
      <w:start w:val="1"/>
      <w:numFmt w:val="decimal"/>
      <w:lvlText w:val="%1."/>
      <w:lvlJc w:val="left"/>
      <w:pPr>
        <w:ind w:left="450" w:hanging="360"/>
      </w:pPr>
      <w:rPr>
        <w:rFonts w:ascii="Arial" w:eastAsia="Arial" w:hAnsi="Arial" w:cs="Arial" w:hint="default"/>
        <w:b w:val="0"/>
        <w:spacing w:val="-3"/>
        <w:w w:val="10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4A83EFA"/>
    <w:multiLevelType w:val="hybridMultilevel"/>
    <w:tmpl w:val="60983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D25F2"/>
    <w:multiLevelType w:val="hybridMultilevel"/>
    <w:tmpl w:val="D21E5CE2"/>
    <w:lvl w:ilvl="0" w:tplc="7BDE5D0A">
      <w:start w:val="1"/>
      <w:numFmt w:val="decimal"/>
      <w:lvlText w:val="%1."/>
      <w:lvlJc w:val="left"/>
      <w:pPr>
        <w:ind w:left="450" w:hanging="360"/>
      </w:pPr>
      <w:rPr>
        <w:rFonts w:ascii="Arial" w:eastAsia="Arial" w:hAnsi="Arial" w:cs="Arial" w:hint="default"/>
        <w:spacing w:val="-3"/>
        <w:w w:val="10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AAB64F2"/>
    <w:multiLevelType w:val="hybridMultilevel"/>
    <w:tmpl w:val="D0FE2358"/>
    <w:lvl w:ilvl="0" w:tplc="4C4459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254B0"/>
    <w:multiLevelType w:val="hybridMultilevel"/>
    <w:tmpl w:val="6A60525E"/>
    <w:lvl w:ilvl="0" w:tplc="5DBA30FE">
      <w:start w:val="1"/>
      <w:numFmt w:val="decimal"/>
      <w:lvlText w:val="%1."/>
      <w:lvlJc w:val="left"/>
      <w:pPr>
        <w:ind w:left="640" w:hanging="541"/>
      </w:pPr>
      <w:rPr>
        <w:rFonts w:ascii="Arial" w:eastAsia="Arial" w:hAnsi="Arial" w:cs="Arial" w:hint="default"/>
        <w:spacing w:val="-1"/>
        <w:w w:val="100"/>
        <w:sz w:val="22"/>
        <w:szCs w:val="22"/>
      </w:rPr>
    </w:lvl>
    <w:lvl w:ilvl="1" w:tplc="0D0C064A">
      <w:numFmt w:val="bullet"/>
      <w:lvlText w:val="•"/>
      <w:lvlJc w:val="left"/>
      <w:pPr>
        <w:ind w:left="1678" w:hanging="541"/>
      </w:pPr>
      <w:rPr>
        <w:rFonts w:hint="default"/>
      </w:rPr>
    </w:lvl>
    <w:lvl w:ilvl="2" w:tplc="C6BCAC80">
      <w:numFmt w:val="bullet"/>
      <w:lvlText w:val="•"/>
      <w:lvlJc w:val="left"/>
      <w:pPr>
        <w:ind w:left="2716" w:hanging="541"/>
      </w:pPr>
      <w:rPr>
        <w:rFonts w:hint="default"/>
      </w:rPr>
    </w:lvl>
    <w:lvl w:ilvl="3" w:tplc="43986E8E">
      <w:numFmt w:val="bullet"/>
      <w:lvlText w:val="•"/>
      <w:lvlJc w:val="left"/>
      <w:pPr>
        <w:ind w:left="3754" w:hanging="541"/>
      </w:pPr>
      <w:rPr>
        <w:rFonts w:hint="default"/>
      </w:rPr>
    </w:lvl>
    <w:lvl w:ilvl="4" w:tplc="D842DB94">
      <w:numFmt w:val="bullet"/>
      <w:lvlText w:val="•"/>
      <w:lvlJc w:val="left"/>
      <w:pPr>
        <w:ind w:left="4792" w:hanging="541"/>
      </w:pPr>
      <w:rPr>
        <w:rFonts w:hint="default"/>
      </w:rPr>
    </w:lvl>
    <w:lvl w:ilvl="5" w:tplc="5A2EE996">
      <w:numFmt w:val="bullet"/>
      <w:lvlText w:val="•"/>
      <w:lvlJc w:val="left"/>
      <w:pPr>
        <w:ind w:left="5830" w:hanging="541"/>
      </w:pPr>
      <w:rPr>
        <w:rFonts w:hint="default"/>
      </w:rPr>
    </w:lvl>
    <w:lvl w:ilvl="6" w:tplc="AE1AA0A4">
      <w:numFmt w:val="bullet"/>
      <w:lvlText w:val="•"/>
      <w:lvlJc w:val="left"/>
      <w:pPr>
        <w:ind w:left="6868" w:hanging="541"/>
      </w:pPr>
      <w:rPr>
        <w:rFonts w:hint="default"/>
      </w:rPr>
    </w:lvl>
    <w:lvl w:ilvl="7" w:tplc="2F4E4B86">
      <w:numFmt w:val="bullet"/>
      <w:lvlText w:val="•"/>
      <w:lvlJc w:val="left"/>
      <w:pPr>
        <w:ind w:left="7906" w:hanging="541"/>
      </w:pPr>
      <w:rPr>
        <w:rFonts w:hint="default"/>
      </w:rPr>
    </w:lvl>
    <w:lvl w:ilvl="8" w:tplc="A268E16A">
      <w:numFmt w:val="bullet"/>
      <w:lvlText w:val="•"/>
      <w:lvlJc w:val="left"/>
      <w:pPr>
        <w:ind w:left="8944" w:hanging="541"/>
      </w:pPr>
      <w:rPr>
        <w:rFonts w:hint="default"/>
      </w:rPr>
    </w:lvl>
  </w:abstractNum>
  <w:abstractNum w:abstractNumId="18" w15:restartNumberingAfterBreak="0">
    <w:nsid w:val="74B210B6"/>
    <w:multiLevelType w:val="hybridMultilevel"/>
    <w:tmpl w:val="2A9039FC"/>
    <w:lvl w:ilvl="0" w:tplc="7BDE5D0A">
      <w:start w:val="1"/>
      <w:numFmt w:val="decimal"/>
      <w:lvlText w:val="%1."/>
      <w:lvlJc w:val="left"/>
      <w:pPr>
        <w:ind w:left="660" w:hanging="541"/>
      </w:pPr>
      <w:rPr>
        <w:rFonts w:ascii="Arial" w:eastAsia="Arial" w:hAnsi="Arial" w:cs="Arial" w:hint="default"/>
        <w:spacing w:val="-3"/>
        <w:w w:val="100"/>
        <w:sz w:val="22"/>
        <w:szCs w:val="22"/>
      </w:rPr>
    </w:lvl>
    <w:lvl w:ilvl="1" w:tplc="E118F49A">
      <w:numFmt w:val="bullet"/>
      <w:lvlText w:val="•"/>
      <w:lvlJc w:val="left"/>
      <w:pPr>
        <w:ind w:left="1698" w:hanging="541"/>
      </w:pPr>
      <w:rPr>
        <w:rFonts w:hint="default"/>
      </w:rPr>
    </w:lvl>
    <w:lvl w:ilvl="2" w:tplc="4C00EB0A">
      <w:numFmt w:val="bullet"/>
      <w:lvlText w:val="•"/>
      <w:lvlJc w:val="left"/>
      <w:pPr>
        <w:ind w:left="2736" w:hanging="541"/>
      </w:pPr>
      <w:rPr>
        <w:rFonts w:hint="default"/>
      </w:rPr>
    </w:lvl>
    <w:lvl w:ilvl="3" w:tplc="7348F5F6">
      <w:numFmt w:val="bullet"/>
      <w:lvlText w:val="•"/>
      <w:lvlJc w:val="left"/>
      <w:pPr>
        <w:ind w:left="3774" w:hanging="541"/>
      </w:pPr>
      <w:rPr>
        <w:rFonts w:hint="default"/>
      </w:rPr>
    </w:lvl>
    <w:lvl w:ilvl="4" w:tplc="964E9988">
      <w:numFmt w:val="bullet"/>
      <w:lvlText w:val="•"/>
      <w:lvlJc w:val="left"/>
      <w:pPr>
        <w:ind w:left="4812" w:hanging="541"/>
      </w:pPr>
      <w:rPr>
        <w:rFonts w:hint="default"/>
      </w:rPr>
    </w:lvl>
    <w:lvl w:ilvl="5" w:tplc="64580638">
      <w:numFmt w:val="bullet"/>
      <w:lvlText w:val="•"/>
      <w:lvlJc w:val="left"/>
      <w:pPr>
        <w:ind w:left="5850" w:hanging="541"/>
      </w:pPr>
      <w:rPr>
        <w:rFonts w:hint="default"/>
      </w:rPr>
    </w:lvl>
    <w:lvl w:ilvl="6" w:tplc="E23EE7CE">
      <w:numFmt w:val="bullet"/>
      <w:lvlText w:val="•"/>
      <w:lvlJc w:val="left"/>
      <w:pPr>
        <w:ind w:left="6888" w:hanging="541"/>
      </w:pPr>
      <w:rPr>
        <w:rFonts w:hint="default"/>
      </w:rPr>
    </w:lvl>
    <w:lvl w:ilvl="7" w:tplc="742AF090">
      <w:numFmt w:val="bullet"/>
      <w:lvlText w:val="•"/>
      <w:lvlJc w:val="left"/>
      <w:pPr>
        <w:ind w:left="7926" w:hanging="541"/>
      </w:pPr>
      <w:rPr>
        <w:rFonts w:hint="default"/>
      </w:rPr>
    </w:lvl>
    <w:lvl w:ilvl="8" w:tplc="707A904E">
      <w:numFmt w:val="bullet"/>
      <w:lvlText w:val="•"/>
      <w:lvlJc w:val="left"/>
      <w:pPr>
        <w:ind w:left="8964" w:hanging="541"/>
      </w:pPr>
      <w:rPr>
        <w:rFonts w:hint="default"/>
      </w:rPr>
    </w:lvl>
  </w:abstractNum>
  <w:abstractNum w:abstractNumId="19" w15:restartNumberingAfterBreak="0">
    <w:nsid w:val="7F2F7566"/>
    <w:multiLevelType w:val="hybridMultilevel"/>
    <w:tmpl w:val="89B4439A"/>
    <w:lvl w:ilvl="0" w:tplc="7BDE5D0A">
      <w:start w:val="1"/>
      <w:numFmt w:val="decimal"/>
      <w:lvlText w:val="%1."/>
      <w:lvlJc w:val="left"/>
      <w:pPr>
        <w:ind w:left="450" w:hanging="360"/>
      </w:pPr>
      <w:rPr>
        <w:rFonts w:ascii="Arial" w:eastAsia="Arial" w:hAnsi="Arial" w:cs="Arial" w:hint="default"/>
        <w:spacing w:val="-3"/>
        <w:w w:val="100"/>
        <w:sz w:val="22"/>
        <w:szCs w:val="22"/>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17"/>
  </w:num>
  <w:num w:numId="2">
    <w:abstractNumId w:val="3"/>
  </w:num>
  <w:num w:numId="3">
    <w:abstractNumId w:val="8"/>
  </w:num>
  <w:num w:numId="4">
    <w:abstractNumId w:val="0"/>
  </w:num>
  <w:num w:numId="5">
    <w:abstractNumId w:val="11"/>
  </w:num>
  <w:num w:numId="6">
    <w:abstractNumId w:val="18"/>
  </w:num>
  <w:num w:numId="7">
    <w:abstractNumId w:val="14"/>
  </w:num>
  <w:num w:numId="8">
    <w:abstractNumId w:val="10"/>
  </w:num>
  <w:num w:numId="9">
    <w:abstractNumId w:val="12"/>
  </w:num>
  <w:num w:numId="10">
    <w:abstractNumId w:val="19"/>
  </w:num>
  <w:num w:numId="11">
    <w:abstractNumId w:val="2"/>
  </w:num>
  <w:num w:numId="12">
    <w:abstractNumId w:val="13"/>
  </w:num>
  <w:num w:numId="13">
    <w:abstractNumId w:val="15"/>
  </w:num>
  <w:num w:numId="14">
    <w:abstractNumId w:val="4"/>
  </w:num>
  <w:num w:numId="15">
    <w:abstractNumId w:val="16"/>
  </w:num>
  <w:num w:numId="16">
    <w:abstractNumId w:val="6"/>
  </w:num>
  <w:num w:numId="17">
    <w:abstractNumId w:val="5"/>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F9"/>
    <w:rsid w:val="000016FB"/>
    <w:rsid w:val="00020DC4"/>
    <w:rsid w:val="000B7D0F"/>
    <w:rsid w:val="00125917"/>
    <w:rsid w:val="001636A7"/>
    <w:rsid w:val="0023404F"/>
    <w:rsid w:val="00301426"/>
    <w:rsid w:val="003B0AC0"/>
    <w:rsid w:val="003B12B9"/>
    <w:rsid w:val="003D43A0"/>
    <w:rsid w:val="00420580"/>
    <w:rsid w:val="00483B6B"/>
    <w:rsid w:val="004F50AC"/>
    <w:rsid w:val="005119FF"/>
    <w:rsid w:val="00550E17"/>
    <w:rsid w:val="005D1C5B"/>
    <w:rsid w:val="006A0D00"/>
    <w:rsid w:val="006A496A"/>
    <w:rsid w:val="0076346C"/>
    <w:rsid w:val="007765F9"/>
    <w:rsid w:val="007F2BA1"/>
    <w:rsid w:val="00890F12"/>
    <w:rsid w:val="008A67A6"/>
    <w:rsid w:val="009020A9"/>
    <w:rsid w:val="00910816"/>
    <w:rsid w:val="00951D59"/>
    <w:rsid w:val="009B3330"/>
    <w:rsid w:val="009E07AA"/>
    <w:rsid w:val="00A56D4C"/>
    <w:rsid w:val="00A90F02"/>
    <w:rsid w:val="00B03F7E"/>
    <w:rsid w:val="00B21885"/>
    <w:rsid w:val="00B71779"/>
    <w:rsid w:val="00BD68F7"/>
    <w:rsid w:val="00BD76F6"/>
    <w:rsid w:val="00C31944"/>
    <w:rsid w:val="00CC56FB"/>
    <w:rsid w:val="00DC24AE"/>
    <w:rsid w:val="00E23F3E"/>
    <w:rsid w:val="00E953D4"/>
    <w:rsid w:val="00EB2307"/>
    <w:rsid w:val="00EB6C34"/>
    <w:rsid w:val="00EF2E5D"/>
    <w:rsid w:val="00EF35FB"/>
    <w:rsid w:val="00EF7FFC"/>
    <w:rsid w:val="00F203BD"/>
    <w:rsid w:val="00F2589F"/>
    <w:rsid w:val="00F3304E"/>
    <w:rsid w:val="00FA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856D0"/>
  <w15:docId w15:val="{81C7BB75-8D4B-470A-BB28-8FDFBD17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EF7F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F7FF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20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hanging="540"/>
    </w:pPr>
  </w:style>
  <w:style w:type="paragraph" w:styleId="ListParagraph">
    <w:name w:val="List Paragraph"/>
    <w:basedOn w:val="Normal"/>
    <w:uiPriority w:val="1"/>
    <w:qFormat/>
    <w:pPr>
      <w:ind w:left="640" w:hanging="540"/>
    </w:pPr>
  </w:style>
  <w:style w:type="paragraph" w:customStyle="1" w:styleId="TableParagraph">
    <w:name w:val="Table Paragraph"/>
    <w:basedOn w:val="Normal"/>
    <w:uiPriority w:val="1"/>
    <w:qFormat/>
    <w:pPr>
      <w:spacing w:before="86"/>
      <w:ind w:left="110"/>
    </w:pPr>
  </w:style>
  <w:style w:type="paragraph" w:styleId="BalloonText">
    <w:name w:val="Balloon Text"/>
    <w:basedOn w:val="Normal"/>
    <w:link w:val="BalloonTextChar"/>
    <w:uiPriority w:val="99"/>
    <w:semiHidden/>
    <w:unhideWhenUsed/>
    <w:rsid w:val="00234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04F"/>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9020A9"/>
    <w:rPr>
      <w:rFonts w:asciiTheme="majorHAnsi" w:eastAsiaTheme="majorEastAsia" w:hAnsiTheme="majorHAnsi" w:cstheme="majorBidi"/>
      <w:i/>
      <w:iCs/>
      <w:color w:val="365F91" w:themeColor="accent1" w:themeShade="BF"/>
    </w:rPr>
  </w:style>
  <w:style w:type="paragraph" w:customStyle="1" w:styleId="Default">
    <w:name w:val="Default"/>
    <w:rsid w:val="00B71779"/>
    <w:pPr>
      <w:widowControl/>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EF7FF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F7FF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Jack Lesoine</dc:creator>
  <cp:lastModifiedBy>brian bond</cp:lastModifiedBy>
  <cp:revision>3</cp:revision>
  <cp:lastPrinted>2023-02-17T16:59:00Z</cp:lastPrinted>
  <dcterms:created xsi:type="dcterms:W3CDTF">2023-02-17T17:46:00Z</dcterms:created>
  <dcterms:modified xsi:type="dcterms:W3CDTF">2023-02-21T16:00:00Z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Creator">
    <vt:lpwstr>Microsoft® Word 2010</vt:lpwstr>
  </property>
  <property fmtid="{D5CDD505-2E9C-101B-9397-08002B2CF9AE}" pid="4" name="LastSaved">
    <vt:filetime>2017-10-12T00:00:00Z</vt:filetime>
  </property>
</Properties>
</file>